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09" w:rsidRDefault="00AF1F09" w:rsidP="00A44D0C">
      <w:pPr>
        <w:spacing w:before="100" w:beforeAutospacing="1" w:after="100" w:afterAutospacing="1" w:line="240" w:lineRule="auto"/>
        <w:jc w:val="center"/>
        <w:rPr>
          <w:rFonts w:ascii="Verdana" w:eastAsia="Times New Roman" w:hAnsi="Verdana" w:cs="Times New Roman"/>
          <w:b/>
          <w:sz w:val="44"/>
          <w:szCs w:val="44"/>
        </w:rPr>
      </w:pPr>
      <w:r w:rsidRPr="00AF1F09">
        <w:rPr>
          <w:rFonts w:ascii="Verdana" w:eastAsia="Times New Roman" w:hAnsi="Verdana" w:cs="Times New Roman"/>
          <w:b/>
          <w:sz w:val="44"/>
          <w:szCs w:val="44"/>
        </w:rPr>
        <w:t>Around the World in a Linear Way</w:t>
      </w:r>
    </w:p>
    <w:p w:rsidR="00AF1F09" w:rsidRDefault="00AF1F09" w:rsidP="00A44D0C">
      <w:pPr>
        <w:spacing w:before="100" w:beforeAutospacing="1" w:after="100" w:afterAutospacing="1" w:line="240" w:lineRule="auto"/>
        <w:jc w:val="center"/>
        <w:rPr>
          <w:rFonts w:ascii="Verdana" w:eastAsia="Times New Roman" w:hAnsi="Verdana" w:cs="Times New Roman"/>
          <w:b/>
          <w:i/>
          <w:sz w:val="40"/>
          <w:szCs w:val="40"/>
        </w:rPr>
      </w:pPr>
      <w:r w:rsidRPr="00AF1F09">
        <w:rPr>
          <w:rFonts w:ascii="Verdana" w:eastAsia="Times New Roman" w:hAnsi="Verdana" w:cs="Times New Roman"/>
          <w:b/>
          <w:i/>
          <w:sz w:val="40"/>
          <w:szCs w:val="40"/>
        </w:rPr>
        <w:t>What’s your Function?</w:t>
      </w:r>
    </w:p>
    <w:p w:rsidR="003523BB" w:rsidRPr="003523BB" w:rsidRDefault="003523BB" w:rsidP="00A44D0C">
      <w:pPr>
        <w:spacing w:before="100" w:beforeAutospacing="1" w:after="100" w:afterAutospacing="1" w:line="240" w:lineRule="auto"/>
        <w:jc w:val="center"/>
        <w:rPr>
          <w:rFonts w:ascii="Verdana" w:eastAsia="Times New Roman" w:hAnsi="Verdana" w:cs="Times New Roman"/>
          <w:sz w:val="20"/>
          <w:szCs w:val="20"/>
        </w:rPr>
      </w:pPr>
      <w:r>
        <w:rPr>
          <w:rFonts w:ascii="Verdana" w:eastAsia="Times New Roman" w:hAnsi="Verdana" w:cs="Times New Roman"/>
          <w:sz w:val="20"/>
          <w:szCs w:val="20"/>
        </w:rPr>
        <w:t>A WebQ</w:t>
      </w:r>
      <w:r w:rsidRPr="003523BB">
        <w:rPr>
          <w:rFonts w:ascii="Verdana" w:eastAsia="Times New Roman" w:hAnsi="Verdana" w:cs="Times New Roman"/>
          <w:sz w:val="20"/>
          <w:szCs w:val="20"/>
        </w:rPr>
        <w:t>uest for 8</w:t>
      </w:r>
      <w:r w:rsidRPr="003523BB">
        <w:rPr>
          <w:rFonts w:ascii="Verdana" w:eastAsia="Times New Roman" w:hAnsi="Verdana" w:cs="Times New Roman"/>
          <w:sz w:val="20"/>
          <w:szCs w:val="20"/>
          <w:vertAlign w:val="superscript"/>
        </w:rPr>
        <w:t>th</w:t>
      </w:r>
      <w:r w:rsidRPr="003523BB">
        <w:rPr>
          <w:rFonts w:ascii="Verdana" w:eastAsia="Times New Roman" w:hAnsi="Verdana" w:cs="Times New Roman"/>
          <w:sz w:val="20"/>
          <w:szCs w:val="20"/>
        </w:rPr>
        <w:t xml:space="preserve"> grade Math</w:t>
      </w:r>
    </w:p>
    <w:p w:rsidR="003523BB" w:rsidRPr="003523BB" w:rsidRDefault="003523BB" w:rsidP="00A44D0C">
      <w:pPr>
        <w:spacing w:before="100" w:beforeAutospacing="1" w:after="100" w:afterAutospacing="1" w:line="240" w:lineRule="auto"/>
        <w:jc w:val="center"/>
        <w:rPr>
          <w:rFonts w:ascii="Verdana" w:eastAsia="Times New Roman" w:hAnsi="Verdana" w:cs="Times New Roman"/>
          <w:sz w:val="20"/>
          <w:szCs w:val="20"/>
        </w:rPr>
      </w:pPr>
      <w:r w:rsidRPr="003523BB">
        <w:rPr>
          <w:rFonts w:ascii="Verdana" w:eastAsia="Times New Roman" w:hAnsi="Verdana" w:cs="Times New Roman"/>
          <w:sz w:val="20"/>
          <w:szCs w:val="20"/>
        </w:rPr>
        <w:t>Designed by</w:t>
      </w:r>
    </w:p>
    <w:p w:rsidR="00A44D0C" w:rsidRPr="00A44D0C" w:rsidRDefault="00AF1F09" w:rsidP="00A44D0C">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sz w:val="20"/>
          <w:szCs w:val="20"/>
        </w:rPr>
        <w:t>William Borowick</w:t>
      </w:r>
      <w:r>
        <w:rPr>
          <w:rFonts w:ascii="Verdana" w:eastAsia="Times New Roman" w:hAnsi="Verdana" w:cs="Times New Roman"/>
          <w:sz w:val="20"/>
          <w:szCs w:val="20"/>
        </w:rPr>
        <w:br/>
        <w:t>bborowick@yahoo.com</w:t>
      </w:r>
    </w:p>
    <w:p w:rsidR="00A44D0C" w:rsidRPr="00A44D0C" w:rsidRDefault="00B42D56" w:rsidP="00A44D0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2026" cy="19897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image1.jpg"/>
                    <pic:cNvPicPr/>
                  </pic:nvPicPr>
                  <pic:blipFill>
                    <a:blip r:embed="rId7">
                      <a:extLst>
                        <a:ext uri="{28A0092B-C50C-407E-A947-70E740481C1C}">
                          <a14:useLocalDpi xmlns:a14="http://schemas.microsoft.com/office/drawing/2010/main" val="0"/>
                        </a:ext>
                      </a:extLst>
                    </a:blip>
                    <a:stretch>
                      <a:fillRect/>
                    </a:stretch>
                  </pic:blipFill>
                  <pic:spPr>
                    <a:xfrm>
                      <a:off x="0" y="0"/>
                      <a:ext cx="3621063" cy="2000250"/>
                    </a:xfrm>
                    <a:prstGeom prst="rect">
                      <a:avLst/>
                    </a:prstGeom>
                  </pic:spPr>
                </pic:pic>
              </a:graphicData>
            </a:graphic>
          </wp:inline>
        </w:drawing>
      </w:r>
    </w:p>
    <w:p w:rsidR="00A44D0C" w:rsidRPr="00E810D9" w:rsidRDefault="00A44D0C" w:rsidP="00A44D0C">
      <w:pPr>
        <w:jc w:val="center"/>
        <w:rPr>
          <w:color w:val="0070C0"/>
        </w:rPr>
      </w:pPr>
    </w:p>
    <w:p w:rsidR="00A44D0C" w:rsidRDefault="00A44D0C" w:rsidP="00A44D0C">
      <w:pPr>
        <w:jc w:val="center"/>
      </w:pPr>
    </w:p>
    <w:tbl>
      <w:tblPr>
        <w:tblStyle w:val="TableGrid"/>
        <w:tblW w:w="0" w:type="auto"/>
        <w:jc w:val="center"/>
        <w:tblInd w:w="-645" w:type="dxa"/>
        <w:tblLook w:val="04A0" w:firstRow="1" w:lastRow="0" w:firstColumn="1" w:lastColumn="0" w:noHBand="0" w:noVBand="1"/>
      </w:tblPr>
      <w:tblGrid>
        <w:gridCol w:w="1981"/>
        <w:gridCol w:w="1043"/>
        <w:gridCol w:w="1444"/>
        <w:gridCol w:w="1369"/>
        <w:gridCol w:w="1405"/>
        <w:gridCol w:w="1329"/>
        <w:gridCol w:w="1650"/>
      </w:tblGrid>
      <w:tr w:rsidR="00F75687" w:rsidRPr="00A076D9" w:rsidTr="00F75687">
        <w:trPr>
          <w:jc w:val="center"/>
        </w:trPr>
        <w:tc>
          <w:tcPr>
            <w:tcW w:w="1981" w:type="dxa"/>
          </w:tcPr>
          <w:p w:rsidR="003036F7" w:rsidRPr="00A076D9" w:rsidRDefault="00A35058" w:rsidP="00607817">
            <w:pPr>
              <w:jc w:val="center"/>
              <w:rPr>
                <w:rFonts w:ascii="Verdana" w:hAnsi="Verdana"/>
              </w:rPr>
            </w:pPr>
            <w:hyperlink w:anchor="Introduction" w:tooltip="click to go to Introduction" w:history="1">
              <w:r w:rsidR="008C69AB" w:rsidRPr="008C69AB">
                <w:rPr>
                  <w:rStyle w:val="Hyperlink"/>
                  <w:rFonts w:ascii="Verdana" w:hAnsi="Verdana"/>
                </w:rPr>
                <w:t>Introduction</w:t>
              </w:r>
            </w:hyperlink>
          </w:p>
        </w:tc>
        <w:tc>
          <w:tcPr>
            <w:tcW w:w="1043" w:type="dxa"/>
          </w:tcPr>
          <w:p w:rsidR="008C69AB" w:rsidRPr="00A076D9" w:rsidRDefault="00A35058" w:rsidP="00607817">
            <w:pPr>
              <w:jc w:val="center"/>
              <w:rPr>
                <w:rFonts w:ascii="Verdana" w:hAnsi="Verdana"/>
              </w:rPr>
            </w:pPr>
            <w:hyperlink w:anchor="Task" w:tooltip="Click to go to task" w:history="1">
              <w:r w:rsidR="008C69AB" w:rsidRPr="008C69AB">
                <w:rPr>
                  <w:rStyle w:val="Hyperlink"/>
                  <w:rFonts w:ascii="Verdana" w:hAnsi="Verdana"/>
                </w:rPr>
                <w:t>Task</w:t>
              </w:r>
            </w:hyperlink>
          </w:p>
        </w:tc>
        <w:tc>
          <w:tcPr>
            <w:tcW w:w="1444" w:type="dxa"/>
          </w:tcPr>
          <w:p w:rsidR="00F75687" w:rsidRPr="00A076D9" w:rsidRDefault="00A35058" w:rsidP="00607817">
            <w:pPr>
              <w:jc w:val="center"/>
              <w:rPr>
                <w:rFonts w:ascii="Verdana" w:hAnsi="Verdana"/>
              </w:rPr>
            </w:pPr>
            <w:hyperlink w:anchor="Process" w:tooltip="Click to go to process" w:history="1">
              <w:r w:rsidR="008C69AB" w:rsidRPr="008C69AB">
                <w:rPr>
                  <w:rStyle w:val="Hyperlink"/>
                  <w:rFonts w:ascii="Verdana" w:hAnsi="Verdana"/>
                </w:rPr>
                <w:t>Process</w:t>
              </w:r>
            </w:hyperlink>
          </w:p>
        </w:tc>
        <w:tc>
          <w:tcPr>
            <w:tcW w:w="1369" w:type="dxa"/>
          </w:tcPr>
          <w:p w:rsidR="008C69AB" w:rsidRPr="00A076D9" w:rsidRDefault="00A35058" w:rsidP="00607817">
            <w:pPr>
              <w:jc w:val="center"/>
              <w:rPr>
                <w:rFonts w:ascii="Verdana" w:hAnsi="Verdana"/>
              </w:rPr>
            </w:pPr>
            <w:hyperlink w:anchor="Evaluation" w:tooltip="Click to go to evaluation" w:history="1">
              <w:r w:rsidR="008C69AB" w:rsidRPr="008C69AB">
                <w:rPr>
                  <w:rStyle w:val="Hyperlink"/>
                  <w:rFonts w:ascii="Verdana" w:hAnsi="Verdana"/>
                </w:rPr>
                <w:t>Evaluation</w:t>
              </w:r>
            </w:hyperlink>
          </w:p>
        </w:tc>
        <w:tc>
          <w:tcPr>
            <w:tcW w:w="1405" w:type="dxa"/>
          </w:tcPr>
          <w:p w:rsidR="008C69AB" w:rsidRPr="00A076D9" w:rsidRDefault="00A35058" w:rsidP="00607817">
            <w:pPr>
              <w:jc w:val="center"/>
              <w:rPr>
                <w:rFonts w:ascii="Verdana" w:hAnsi="Verdana"/>
              </w:rPr>
            </w:pPr>
            <w:hyperlink w:anchor="Conclusion" w:tooltip="Click to go to conclusion" w:history="1">
              <w:r w:rsidR="008C69AB" w:rsidRPr="008C69AB">
                <w:rPr>
                  <w:rStyle w:val="Hyperlink"/>
                  <w:rFonts w:ascii="Verdana" w:hAnsi="Verdana"/>
                </w:rPr>
                <w:t>Conclusion</w:t>
              </w:r>
            </w:hyperlink>
          </w:p>
        </w:tc>
        <w:tc>
          <w:tcPr>
            <w:tcW w:w="1329" w:type="dxa"/>
          </w:tcPr>
          <w:p w:rsidR="008C69AB" w:rsidRPr="008C69AB" w:rsidRDefault="00A35058" w:rsidP="00607817">
            <w:pPr>
              <w:jc w:val="center"/>
              <w:rPr>
                <w:rFonts w:ascii="Verdana" w:hAnsi="Verdana"/>
              </w:rPr>
            </w:pPr>
            <w:hyperlink w:anchor="Teacher_Page" w:tooltip="Click to go to teacher page" w:history="1">
              <w:r w:rsidR="008C69AB" w:rsidRPr="008C69AB">
                <w:rPr>
                  <w:rStyle w:val="Hyperlink"/>
                  <w:rFonts w:ascii="Verdana" w:hAnsi="Verdana"/>
                </w:rPr>
                <w:t>Teacher Page</w:t>
              </w:r>
            </w:hyperlink>
          </w:p>
        </w:tc>
        <w:tc>
          <w:tcPr>
            <w:tcW w:w="1650" w:type="dxa"/>
          </w:tcPr>
          <w:p w:rsidR="008C69AB" w:rsidRPr="00A076D9" w:rsidRDefault="00A35058" w:rsidP="00607817">
            <w:pPr>
              <w:jc w:val="center"/>
              <w:rPr>
                <w:rFonts w:ascii="Verdana" w:hAnsi="Verdana"/>
              </w:rPr>
            </w:pPr>
            <w:hyperlink w:anchor="Credits" w:tooltip="Click to go to credits" w:history="1">
              <w:r w:rsidR="008C69AB" w:rsidRPr="008C69AB">
                <w:rPr>
                  <w:rStyle w:val="Hyperlink"/>
                  <w:rFonts w:ascii="Verdana" w:hAnsi="Verdana"/>
                </w:rPr>
                <w:t>Credits</w:t>
              </w:r>
            </w:hyperlink>
          </w:p>
        </w:tc>
      </w:tr>
    </w:tbl>
    <w:p w:rsidR="00FD5B25" w:rsidRPr="004749D7" w:rsidRDefault="00607817" w:rsidP="00A076D9">
      <w:pPr>
        <w:pStyle w:val="NormalWeb"/>
        <w:rPr>
          <w:rFonts w:ascii="Verdana" w:hAnsi="Verdana" w:cstheme="minorHAnsi"/>
          <w:b/>
          <w:color w:val="000000" w:themeColor="text1"/>
          <w:sz w:val="32"/>
          <w:szCs w:val="32"/>
          <w:u w:val="single"/>
        </w:rPr>
      </w:pPr>
      <w:bookmarkStart w:id="0" w:name="Introduction"/>
      <w:bookmarkEnd w:id="0"/>
      <w:r w:rsidRPr="004749D7">
        <w:rPr>
          <w:rFonts w:ascii="Verdana" w:hAnsi="Verdana" w:cstheme="minorHAnsi"/>
          <w:b/>
          <w:color w:val="000000" w:themeColor="text1"/>
          <w:sz w:val="32"/>
          <w:szCs w:val="32"/>
          <w:u w:val="single"/>
        </w:rPr>
        <w:t>Introduction</w:t>
      </w:r>
    </w:p>
    <w:p w:rsidR="00FD5B25" w:rsidRDefault="00FD5B25" w:rsidP="00A076D9">
      <w:pPr>
        <w:pStyle w:val="NormalWeb"/>
        <w:rPr>
          <w:rFonts w:ascii="Verdana" w:hAnsi="Verdana" w:cstheme="minorHAnsi"/>
          <w:color w:val="000000" w:themeColor="text1"/>
        </w:rPr>
      </w:pPr>
      <w:r>
        <w:rPr>
          <w:rFonts w:ascii="Verdana" w:hAnsi="Verdana" w:cstheme="minorHAnsi"/>
          <w:color w:val="000000" w:themeColor="text1"/>
        </w:rPr>
        <w:t>I often hear students ask about how mathematics can be used in the “real world”.  In today’s lesson, we’ll do just that.  Linear functions have use way beyond the classroom.  To prove it, you will be going on a trip around the world.  During your trip, you will disc</w:t>
      </w:r>
      <w:r w:rsidR="00C01946">
        <w:rPr>
          <w:rFonts w:ascii="Verdana" w:hAnsi="Verdana" w:cstheme="minorHAnsi"/>
          <w:color w:val="000000" w:themeColor="text1"/>
        </w:rPr>
        <w:t>over how to form and solve linear functions.</w:t>
      </w:r>
      <w:r>
        <w:rPr>
          <w:rFonts w:ascii="Verdana" w:hAnsi="Verdana" w:cstheme="minorHAnsi"/>
          <w:color w:val="000000" w:themeColor="text1"/>
        </w:rPr>
        <w:t xml:space="preserve">  Just as importantly, you will discover just how important this skill can be when traveling abroad.  Bon voyage!</w:t>
      </w:r>
    </w:p>
    <w:p w:rsidR="00AF1F09" w:rsidRDefault="00AF1F09" w:rsidP="00A076D9">
      <w:pPr>
        <w:pStyle w:val="NormalWeb"/>
        <w:rPr>
          <w:rFonts w:ascii="Verdana" w:hAnsi="Verdana" w:cstheme="minorHAnsi"/>
          <w:color w:val="000000" w:themeColor="text1"/>
        </w:rPr>
      </w:pPr>
      <w:r>
        <w:rPr>
          <w:rFonts w:ascii="Verdana" w:hAnsi="Verdana" w:cstheme="minorHAnsi"/>
          <w:color w:val="000000" w:themeColor="text1"/>
        </w:rPr>
        <w:t>Click on the video below to begin:</w:t>
      </w:r>
    </w:p>
    <w:p w:rsidR="00337BA0" w:rsidRDefault="00A35058" w:rsidP="0083676C">
      <w:pPr>
        <w:pStyle w:val="NormalWeb"/>
        <w:rPr>
          <w:rFonts w:ascii="Verdana" w:hAnsi="Verdana" w:cstheme="minorHAnsi"/>
          <w:color w:val="548DD4" w:themeColor="text2" w:themeTint="99"/>
          <w:u w:val="single"/>
        </w:rPr>
      </w:pPr>
      <w:hyperlink r:id="rId8" w:tooltip="Video Linear Functions" w:history="1">
        <w:r w:rsidR="008B15EA">
          <w:rPr>
            <w:rStyle w:val="Hyperlink"/>
            <w:rFonts w:ascii="Verdana" w:hAnsi="Verdana" w:cstheme="minorHAnsi"/>
          </w:rPr>
          <w:t>Linear Functions</w:t>
        </w:r>
      </w:hyperlink>
    </w:p>
    <w:p w:rsidR="00337BA0" w:rsidRDefault="00337BA0" w:rsidP="0083676C">
      <w:pPr>
        <w:pStyle w:val="NormalWeb"/>
        <w:rPr>
          <w:rFonts w:ascii="Verdana" w:hAnsi="Verdana" w:cstheme="minorHAnsi"/>
          <w:color w:val="548DD4" w:themeColor="text2" w:themeTint="99"/>
          <w:u w:val="single"/>
        </w:rPr>
      </w:pPr>
    </w:p>
    <w:p w:rsidR="00337BA0" w:rsidRPr="004749D7" w:rsidRDefault="00A076D9" w:rsidP="00A076D9">
      <w:pPr>
        <w:pStyle w:val="NormalWeb"/>
        <w:rPr>
          <w:rFonts w:ascii="Verdana" w:hAnsi="Verdana"/>
          <w:b/>
          <w:sz w:val="32"/>
          <w:szCs w:val="32"/>
          <w:u w:val="single"/>
        </w:rPr>
      </w:pPr>
      <w:r w:rsidRPr="00A076D9">
        <w:rPr>
          <w:rFonts w:ascii="Verdana" w:hAnsi="Verdana" w:cstheme="minorHAnsi"/>
          <w:color w:val="548DD4" w:themeColor="text2" w:themeTint="99"/>
          <w:u w:val="single"/>
        </w:rPr>
        <w:lastRenderedPageBreak/>
        <w:br/>
      </w:r>
      <w:bookmarkStart w:id="1" w:name="Task"/>
      <w:bookmarkEnd w:id="1"/>
      <w:r w:rsidR="00337BA0" w:rsidRPr="004749D7">
        <w:rPr>
          <w:rFonts w:ascii="Verdana" w:hAnsi="Verdana"/>
          <w:b/>
          <w:sz w:val="32"/>
          <w:szCs w:val="32"/>
          <w:u w:val="single"/>
        </w:rPr>
        <w:t>The Ta</w:t>
      </w:r>
      <w:r w:rsidR="00607817" w:rsidRPr="004749D7">
        <w:rPr>
          <w:rFonts w:ascii="Verdana" w:hAnsi="Verdana"/>
          <w:b/>
          <w:sz w:val="32"/>
          <w:szCs w:val="32"/>
          <w:u w:val="single"/>
        </w:rPr>
        <w:t>sk</w:t>
      </w:r>
    </w:p>
    <w:p w:rsidR="00887791" w:rsidRDefault="00337BA0" w:rsidP="00A076D9">
      <w:pPr>
        <w:pStyle w:val="NormalWeb"/>
        <w:rPr>
          <w:rFonts w:ascii="Verdana" w:hAnsi="Verdana"/>
        </w:rPr>
      </w:pPr>
      <w:r>
        <w:rPr>
          <w:rFonts w:ascii="Verdana" w:hAnsi="Verdana"/>
        </w:rPr>
        <w:t>In this W</w:t>
      </w:r>
      <w:r w:rsidR="00CC022B">
        <w:rPr>
          <w:rFonts w:ascii="Verdana" w:hAnsi="Verdana"/>
        </w:rPr>
        <w:t>ebQuest, you</w:t>
      </w:r>
      <w:r w:rsidR="00CC022B" w:rsidRPr="00CC022B">
        <w:rPr>
          <w:rFonts w:ascii="Verdana" w:hAnsi="Verdana"/>
        </w:rPr>
        <w:t xml:space="preserve"> will be provided a destination, its distance from Florida, an amount of money that you will have with you and the temperature there.  You will need to </w:t>
      </w:r>
      <w:r w:rsidR="00C01946">
        <w:rPr>
          <w:rFonts w:ascii="Verdana" w:hAnsi="Verdana"/>
        </w:rPr>
        <w:t>use line</w:t>
      </w:r>
      <w:r w:rsidR="00887791">
        <w:rPr>
          <w:rFonts w:ascii="Verdana" w:hAnsi="Verdana"/>
        </w:rPr>
        <w:t>ar functions to con</w:t>
      </w:r>
      <w:r w:rsidR="00CC022B">
        <w:rPr>
          <w:rFonts w:ascii="Verdana" w:hAnsi="Verdana"/>
        </w:rPr>
        <w:t>vert this information into miles, American dollars and degrees Fahrenheit respectively</w:t>
      </w:r>
      <w:r w:rsidR="00887791">
        <w:rPr>
          <w:rFonts w:ascii="Verdana" w:hAnsi="Verdana"/>
        </w:rPr>
        <w:t xml:space="preserve">.  You will then use this information to create a </w:t>
      </w:r>
      <w:r w:rsidR="00264440">
        <w:rPr>
          <w:rFonts w:ascii="Verdana" w:hAnsi="Verdana"/>
        </w:rPr>
        <w:t xml:space="preserve">visual </w:t>
      </w:r>
      <w:r w:rsidR="00887791">
        <w:rPr>
          <w:rFonts w:ascii="Verdana" w:hAnsi="Verdana"/>
        </w:rPr>
        <w:t>presentation that displays the data that you have collected.</w:t>
      </w:r>
    </w:p>
    <w:p w:rsidR="008B15EA" w:rsidRPr="004749D7" w:rsidRDefault="008B15EA" w:rsidP="00B328D5">
      <w:pPr>
        <w:pStyle w:val="NormalWeb"/>
        <w:rPr>
          <w:rFonts w:ascii="Verdana" w:hAnsi="Verdana"/>
          <w:b/>
          <w:sz w:val="32"/>
          <w:szCs w:val="32"/>
          <w:u w:val="single"/>
        </w:rPr>
      </w:pPr>
      <w:bookmarkStart w:id="2" w:name="Process"/>
      <w:bookmarkEnd w:id="2"/>
      <w:r w:rsidRPr="004749D7">
        <w:rPr>
          <w:rFonts w:ascii="Verdana" w:hAnsi="Verdana"/>
          <w:b/>
          <w:sz w:val="32"/>
          <w:szCs w:val="32"/>
          <w:u w:val="single"/>
        </w:rPr>
        <w:t xml:space="preserve">The </w:t>
      </w:r>
      <w:r w:rsidR="00B328D5" w:rsidRPr="004749D7">
        <w:rPr>
          <w:rFonts w:ascii="Verdana" w:hAnsi="Verdana"/>
          <w:b/>
          <w:sz w:val="32"/>
          <w:szCs w:val="32"/>
          <w:u w:val="single"/>
        </w:rPr>
        <w:t>Process</w:t>
      </w:r>
    </w:p>
    <w:p w:rsidR="008B468B" w:rsidRDefault="008B15EA" w:rsidP="00B328D5">
      <w:pPr>
        <w:pStyle w:val="NormalWeb"/>
        <w:rPr>
          <w:rFonts w:ascii="Verdana" w:hAnsi="Verdana"/>
        </w:rPr>
      </w:pPr>
      <w:r>
        <w:rPr>
          <w:rFonts w:ascii="Verdana" w:hAnsi="Verdana"/>
        </w:rPr>
        <w:t>You will be separated into groups of three students for this Webquest</w:t>
      </w:r>
      <w:r w:rsidR="008B468B">
        <w:rPr>
          <w:rFonts w:ascii="Verdana" w:hAnsi="Verdana"/>
        </w:rPr>
        <w:t xml:space="preserve"> and</w:t>
      </w:r>
      <w:r>
        <w:rPr>
          <w:rFonts w:ascii="Verdana" w:hAnsi="Verdana"/>
        </w:rPr>
        <w:t xml:space="preserve"> will work together to accomplish the given task</w:t>
      </w:r>
      <w:r w:rsidR="008B468B">
        <w:rPr>
          <w:rFonts w:ascii="Verdana" w:hAnsi="Verdana"/>
        </w:rPr>
        <w:t>s</w:t>
      </w:r>
      <w:r>
        <w:rPr>
          <w:rFonts w:ascii="Verdana" w:hAnsi="Verdana"/>
        </w:rPr>
        <w:t xml:space="preserve">.  As you proceed, one student will need to keep track of all of the places you’ve visited and </w:t>
      </w:r>
      <w:r w:rsidR="008B468B">
        <w:rPr>
          <w:rFonts w:ascii="Verdana" w:hAnsi="Verdana"/>
        </w:rPr>
        <w:t>the equations created to solve each problem.  A second student will track the solutions for currency conv</w:t>
      </w:r>
      <w:r w:rsidR="00CC022B">
        <w:rPr>
          <w:rFonts w:ascii="Verdana" w:hAnsi="Verdana"/>
        </w:rPr>
        <w:t>e</w:t>
      </w:r>
      <w:r w:rsidR="008B468B">
        <w:rPr>
          <w:rFonts w:ascii="Verdana" w:hAnsi="Verdana"/>
        </w:rPr>
        <w:t>rsion, temperature and distance.  Finally, the last student will read the instructions aloud and operate the computer along the way.</w:t>
      </w:r>
    </w:p>
    <w:p w:rsidR="00CC022B" w:rsidRDefault="00CC022B" w:rsidP="00B328D5">
      <w:pPr>
        <w:pStyle w:val="NormalWeb"/>
        <w:rPr>
          <w:rFonts w:ascii="Verdana" w:hAnsi="Verdana"/>
        </w:rPr>
      </w:pPr>
      <w:r>
        <w:rPr>
          <w:rFonts w:ascii="Verdana" w:hAnsi="Verdana"/>
        </w:rPr>
        <w:t xml:space="preserve">Below is a list of your destinations and the pertinent data.  Please follow the links to help you learn more about the conversions and how to create each equation.  You may find that some equations are used more than once since many countries share systems of measure, currencies and </w:t>
      </w:r>
      <w:r w:rsidR="008965BA">
        <w:rPr>
          <w:rFonts w:ascii="Verdana" w:hAnsi="Verdana"/>
        </w:rPr>
        <w:t>temperature.</w:t>
      </w:r>
    </w:p>
    <w:p w:rsidR="008965BA" w:rsidRDefault="008965BA" w:rsidP="00B328D5">
      <w:pPr>
        <w:pStyle w:val="NormalWeb"/>
        <w:rPr>
          <w:rFonts w:ascii="Verdana" w:hAnsi="Verdana"/>
        </w:rPr>
      </w:pPr>
      <w:r>
        <w:rPr>
          <w:rFonts w:ascii="Verdana" w:hAnsi="Verdana"/>
        </w:rPr>
        <w:t>Remember to record and organize the data so that you can easily assemble a chart in terms that you and your peers can relate to and understand.</w:t>
      </w:r>
      <w:r w:rsidR="00DD631B">
        <w:rPr>
          <w:rFonts w:ascii="Verdana" w:hAnsi="Verdana"/>
        </w:rPr>
        <w:t xml:space="preserve">  Also be aware that the online resources are labeled but the links are spread throughout the WebQuest.  In these links, you will find everything that you need to complete your conversions.</w:t>
      </w:r>
    </w:p>
    <w:p w:rsidR="008965BA" w:rsidRDefault="008965BA" w:rsidP="00B328D5">
      <w:pPr>
        <w:pStyle w:val="NormalWeb"/>
        <w:rPr>
          <w:rFonts w:ascii="Verdana" w:hAnsi="Verdana"/>
          <w:b/>
        </w:rPr>
      </w:pPr>
      <w:r w:rsidRPr="008965BA">
        <w:rPr>
          <w:rFonts w:ascii="Verdana" w:hAnsi="Verdana"/>
          <w:b/>
        </w:rPr>
        <w:t>Destination 1</w:t>
      </w:r>
      <w:r w:rsidR="004749D7">
        <w:rPr>
          <w:rFonts w:ascii="Verdana" w:hAnsi="Verdana"/>
          <w:b/>
        </w:rPr>
        <w:t>:  London, England</w:t>
      </w:r>
      <w:r w:rsidR="004F7CE0">
        <w:rPr>
          <w:rFonts w:ascii="Verdana" w:hAnsi="Verdana"/>
          <w:b/>
        </w:rPr>
        <w:t xml:space="preserve">           </w:t>
      </w:r>
      <w:r w:rsidR="004F7CE0">
        <w:rPr>
          <w:rFonts w:ascii="Verdana" w:hAnsi="Verdana"/>
          <w:b/>
          <w:noProof/>
        </w:rPr>
        <w:drawing>
          <wp:inline distT="0" distB="0" distL="0" distR="0">
            <wp:extent cx="2070202" cy="1119226"/>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cartoon-image google.bmp"/>
                    <pic:cNvPicPr/>
                  </pic:nvPicPr>
                  <pic:blipFill>
                    <a:blip r:embed="rId9">
                      <a:extLst>
                        <a:ext uri="{28A0092B-C50C-407E-A947-70E740481C1C}">
                          <a14:useLocalDpi xmlns:a14="http://schemas.microsoft.com/office/drawing/2010/main" val="0"/>
                        </a:ext>
                      </a:extLst>
                    </a:blip>
                    <a:stretch>
                      <a:fillRect/>
                    </a:stretch>
                  </pic:blipFill>
                  <pic:spPr>
                    <a:xfrm>
                      <a:off x="0" y="0"/>
                      <a:ext cx="2066608" cy="1117283"/>
                    </a:xfrm>
                    <a:prstGeom prst="rect">
                      <a:avLst/>
                    </a:prstGeom>
                  </pic:spPr>
                </pic:pic>
              </a:graphicData>
            </a:graphic>
          </wp:inline>
        </w:drawing>
      </w:r>
    </w:p>
    <w:p w:rsidR="004F7CE0" w:rsidRPr="004F7CE0" w:rsidRDefault="004F7CE0" w:rsidP="00B328D5">
      <w:pPr>
        <w:pStyle w:val="NormalWeb"/>
        <w:rPr>
          <w:rFonts w:ascii="Verdana" w:hAnsi="Verdana"/>
        </w:rPr>
      </w:pPr>
      <w:r>
        <w:rPr>
          <w:rFonts w:ascii="Verdana" w:hAnsi="Verdana"/>
        </w:rPr>
        <w:t xml:space="preserve">Welcome to London!  You have travelled nearly </w:t>
      </w:r>
      <w:r w:rsidR="00340AB1">
        <w:rPr>
          <w:rFonts w:ascii="Verdana" w:hAnsi="Verdana"/>
        </w:rPr>
        <w:t>7140 kilometers</w:t>
      </w:r>
      <w:r>
        <w:rPr>
          <w:rFonts w:ascii="Verdana" w:hAnsi="Verdana"/>
        </w:rPr>
        <w:t xml:space="preserve"> from home.  The temperature is a mild 20 degrees (Celsius of course).</w:t>
      </w:r>
      <w:r w:rsidR="007B4573">
        <w:rPr>
          <w:rFonts w:ascii="Verdana" w:hAnsi="Verdana"/>
        </w:rPr>
        <w:t xml:space="preserve">  I’m sure that you’re glad that you brought the equivalent of 505 British Pounds for your trip.  How much is that anyway? </w:t>
      </w:r>
      <w:r>
        <w:rPr>
          <w:rFonts w:ascii="Verdana" w:hAnsi="Verdana"/>
        </w:rPr>
        <w:t xml:space="preserve"> </w:t>
      </w:r>
      <w:r w:rsidR="00DD631B">
        <w:rPr>
          <w:rFonts w:ascii="Verdana" w:hAnsi="Verdana"/>
        </w:rPr>
        <w:t>Cheerio!</w:t>
      </w:r>
      <w:r>
        <w:rPr>
          <w:rFonts w:ascii="Verdana" w:hAnsi="Verdana"/>
        </w:rPr>
        <w:t xml:space="preserve"> </w:t>
      </w:r>
    </w:p>
    <w:p w:rsidR="004749D7" w:rsidRPr="00C4240A" w:rsidRDefault="00A35058" w:rsidP="00B328D5">
      <w:pPr>
        <w:pStyle w:val="NormalWeb"/>
        <w:rPr>
          <w:rFonts w:ascii="Verdana" w:hAnsi="Verdana"/>
          <w:b/>
        </w:rPr>
      </w:pPr>
      <w:hyperlink r:id="rId10" w:tooltip="click here for currency exchange rates" w:history="1">
        <w:r w:rsidR="004749D7" w:rsidRPr="00C4240A">
          <w:rPr>
            <w:rStyle w:val="Hyperlink"/>
            <w:rFonts w:ascii="Verdana" w:hAnsi="Verdana"/>
            <w:b/>
          </w:rPr>
          <w:t>Exchange Rates</w:t>
        </w:r>
      </w:hyperlink>
    </w:p>
    <w:p w:rsidR="00DD631B" w:rsidRPr="00524E15" w:rsidRDefault="00DD631B" w:rsidP="00B328D5">
      <w:pPr>
        <w:pStyle w:val="NormalWeb"/>
        <w:rPr>
          <w:rFonts w:ascii="Verdana" w:hAnsi="Verdana"/>
          <w:b/>
        </w:rPr>
      </w:pPr>
      <w:r w:rsidRPr="00524E15">
        <w:rPr>
          <w:rFonts w:ascii="Verdana" w:hAnsi="Verdana"/>
          <w:b/>
        </w:rPr>
        <w:t>Destination 2</w:t>
      </w:r>
      <w:r w:rsidR="00524E15">
        <w:rPr>
          <w:rFonts w:ascii="Verdana" w:hAnsi="Verdana"/>
          <w:b/>
        </w:rPr>
        <w:t>:  Berlin</w:t>
      </w:r>
      <w:r w:rsidRPr="00524E15">
        <w:rPr>
          <w:rFonts w:ascii="Verdana" w:hAnsi="Verdana"/>
          <w:b/>
        </w:rPr>
        <w:t>, Germany</w:t>
      </w:r>
    </w:p>
    <w:p w:rsidR="004749D7" w:rsidRDefault="00524E15" w:rsidP="00B328D5">
      <w:pPr>
        <w:pStyle w:val="NormalWeb"/>
        <w:rPr>
          <w:rFonts w:ascii="Verdana" w:hAnsi="Verdana"/>
        </w:rPr>
      </w:pPr>
      <w:r w:rsidRPr="00524E15">
        <w:rPr>
          <w:rFonts w:ascii="Verdana" w:hAnsi="Verdana"/>
        </w:rPr>
        <w:t>Guten Tag</w:t>
      </w:r>
      <w:r w:rsidR="00C4240A">
        <w:rPr>
          <w:rFonts w:ascii="Verdana" w:hAnsi="Verdana"/>
        </w:rPr>
        <w:t>!</w:t>
      </w:r>
      <w:r>
        <w:rPr>
          <w:rFonts w:ascii="Verdana" w:hAnsi="Verdana"/>
        </w:rPr>
        <w:t xml:space="preserve">  After a great day in London, you have arrived in Berlin.  It’s cool and rainy today with a temperature of 15 degrees Celsius.  Since your trip was a</w:t>
      </w:r>
      <w:r w:rsidR="00340AB1">
        <w:rPr>
          <w:rFonts w:ascii="Verdana" w:hAnsi="Verdana"/>
        </w:rPr>
        <w:t xml:space="preserve"> relatively short 938 kilometers</w:t>
      </w:r>
      <w:r>
        <w:rPr>
          <w:rFonts w:ascii="Verdana" w:hAnsi="Verdana"/>
        </w:rPr>
        <w:t xml:space="preserve">, it really didn’t take you long to get here.  With 530 Euro in your pocket, you venture out to see the now fallen Berlin Wall.  I’ve got goose bumps just thinking about it!  </w:t>
      </w:r>
    </w:p>
    <w:p w:rsidR="008965BA" w:rsidRDefault="00C4240A" w:rsidP="00B328D5">
      <w:pPr>
        <w:pStyle w:val="NormalWeb"/>
        <w:rPr>
          <w:rFonts w:ascii="Verdana" w:hAnsi="Verdana"/>
        </w:rPr>
      </w:pPr>
      <w:r>
        <w:rPr>
          <w:rFonts w:ascii="Verdana" w:hAnsi="Verdana"/>
          <w:noProof/>
        </w:rPr>
        <w:drawing>
          <wp:inline distT="0" distB="0" distL="0" distR="0">
            <wp:extent cx="3467404" cy="15361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lin_20_years_later_chappatte.jpg"/>
                    <pic:cNvPicPr/>
                  </pic:nvPicPr>
                  <pic:blipFill>
                    <a:blip r:embed="rId11">
                      <a:extLst>
                        <a:ext uri="{28A0092B-C50C-407E-A947-70E740481C1C}">
                          <a14:useLocalDpi xmlns:a14="http://schemas.microsoft.com/office/drawing/2010/main" val="0"/>
                        </a:ext>
                      </a:extLst>
                    </a:blip>
                    <a:stretch>
                      <a:fillRect/>
                    </a:stretch>
                  </pic:blipFill>
                  <pic:spPr>
                    <a:xfrm>
                      <a:off x="0" y="0"/>
                      <a:ext cx="3467928" cy="1536424"/>
                    </a:xfrm>
                    <a:prstGeom prst="rect">
                      <a:avLst/>
                    </a:prstGeom>
                  </pic:spPr>
                </pic:pic>
              </a:graphicData>
            </a:graphic>
          </wp:inline>
        </w:drawing>
      </w:r>
    </w:p>
    <w:p w:rsidR="00CC022B" w:rsidRPr="00C4240A" w:rsidRDefault="00A35058" w:rsidP="00C4240A">
      <w:pPr>
        <w:pStyle w:val="NormalWeb"/>
        <w:jc w:val="right"/>
        <w:rPr>
          <w:rFonts w:ascii="Verdana" w:hAnsi="Verdana"/>
          <w:b/>
        </w:rPr>
      </w:pPr>
      <w:hyperlink r:id="rId12" w:tooltip="Click here for conversions" w:history="1">
        <w:r w:rsidR="00C4240A" w:rsidRPr="00C4240A">
          <w:rPr>
            <w:rStyle w:val="Hyperlink"/>
            <w:rFonts w:ascii="Verdana" w:hAnsi="Verdana"/>
            <w:b/>
          </w:rPr>
          <w:t>Temperature and Currency Conversions</w:t>
        </w:r>
      </w:hyperlink>
    </w:p>
    <w:p w:rsidR="00C4240A" w:rsidRDefault="00C4240A" w:rsidP="00B328D5">
      <w:pPr>
        <w:pStyle w:val="NormalWeb"/>
        <w:rPr>
          <w:rFonts w:ascii="Verdana" w:hAnsi="Verdana"/>
          <w:color w:val="00B0F0"/>
        </w:rPr>
      </w:pPr>
    </w:p>
    <w:p w:rsidR="00C4240A" w:rsidRDefault="00C4240A" w:rsidP="00B328D5">
      <w:pPr>
        <w:pStyle w:val="NormalWeb"/>
        <w:rPr>
          <w:rFonts w:ascii="Verdana" w:hAnsi="Verdana"/>
          <w:b/>
        </w:rPr>
      </w:pPr>
      <w:r w:rsidRPr="00C4240A">
        <w:rPr>
          <w:rFonts w:ascii="Verdana" w:hAnsi="Verdana"/>
          <w:b/>
        </w:rPr>
        <w:t>Destination 3:  Melbourne, Australia</w:t>
      </w:r>
      <w:r w:rsidR="00E253A7">
        <w:rPr>
          <w:rFonts w:ascii="Verdana" w:hAnsi="Verdana"/>
          <w:b/>
          <w:noProof/>
        </w:rPr>
        <w:drawing>
          <wp:anchor distT="0" distB="0" distL="114300" distR="114300" simplePos="0" relativeHeight="251663360" behindDoc="0" locked="0" layoutInCell="1" allowOverlap="1">
            <wp:simplePos x="0" y="0"/>
            <wp:positionH relativeFrom="column">
              <wp:posOffset>3093720</wp:posOffset>
            </wp:positionH>
            <wp:positionV relativeFrom="paragraph">
              <wp:posOffset>-1905</wp:posOffset>
            </wp:positionV>
            <wp:extent cx="2596515" cy="20307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garoo-cartoon.jpg"/>
                    <pic:cNvPicPr/>
                  </pic:nvPicPr>
                  <pic:blipFill>
                    <a:blip r:embed="rId13">
                      <a:extLst>
                        <a:ext uri="{28A0092B-C50C-407E-A947-70E740481C1C}">
                          <a14:useLocalDpi xmlns:a14="http://schemas.microsoft.com/office/drawing/2010/main" val="0"/>
                        </a:ext>
                      </a:extLst>
                    </a:blip>
                    <a:stretch>
                      <a:fillRect/>
                    </a:stretch>
                  </pic:blipFill>
                  <pic:spPr>
                    <a:xfrm>
                      <a:off x="0" y="0"/>
                      <a:ext cx="2596515" cy="2030730"/>
                    </a:xfrm>
                    <a:prstGeom prst="rect">
                      <a:avLst/>
                    </a:prstGeom>
                  </pic:spPr>
                </pic:pic>
              </a:graphicData>
            </a:graphic>
            <wp14:sizeRelH relativeFrom="page">
              <wp14:pctWidth>0</wp14:pctWidth>
            </wp14:sizeRelH>
            <wp14:sizeRelV relativeFrom="page">
              <wp14:pctHeight>0</wp14:pctHeight>
            </wp14:sizeRelV>
          </wp:anchor>
        </w:drawing>
      </w:r>
    </w:p>
    <w:p w:rsidR="00C4240A" w:rsidRPr="00C4240A" w:rsidRDefault="000E3F7E" w:rsidP="00B328D5">
      <w:pPr>
        <w:pStyle w:val="NormalWeb"/>
        <w:rPr>
          <w:rFonts w:ascii="Verdana" w:hAnsi="Verdana"/>
          <w:color w:val="00B0F0"/>
        </w:rPr>
      </w:pPr>
      <w:r>
        <w:rPr>
          <w:rFonts w:ascii="Verdana" w:hAnsi="Verdana"/>
        </w:rPr>
        <w:t xml:space="preserve">Crikey, that </w:t>
      </w:r>
      <w:r w:rsidR="00C4240A">
        <w:rPr>
          <w:rFonts w:ascii="Verdana" w:hAnsi="Verdana"/>
        </w:rPr>
        <w:t xml:space="preserve">was an exhausting trip but it was definitely worth it.  You’ve traveled 15960 Kilometers from Berlin but that’s not going to keep you down.  </w:t>
      </w:r>
      <w:r>
        <w:rPr>
          <w:rFonts w:ascii="Verdana" w:hAnsi="Verdana"/>
        </w:rPr>
        <w:t xml:space="preserve">After all, it’s 23 Celsius degrees and you still have 530 Australian dollars.  Hoo roo!  </w:t>
      </w:r>
    </w:p>
    <w:p w:rsidR="00C4240A" w:rsidRPr="000E3F7E" w:rsidRDefault="00A35058" w:rsidP="00B328D5">
      <w:pPr>
        <w:pStyle w:val="NormalWeb"/>
        <w:rPr>
          <w:rFonts w:ascii="Verdana" w:hAnsi="Verdana"/>
          <w:b/>
          <w:color w:val="00B0F0"/>
        </w:rPr>
      </w:pPr>
      <w:hyperlink r:id="rId14" w:tooltip="click here to see an example" w:history="1">
        <w:r w:rsidR="000E3F7E" w:rsidRPr="000E3F7E">
          <w:rPr>
            <w:rStyle w:val="Hyperlink"/>
            <w:rFonts w:ascii="Verdana" w:hAnsi="Verdana"/>
            <w:b/>
          </w:rPr>
          <w:t>Video Example</w:t>
        </w:r>
      </w:hyperlink>
    </w:p>
    <w:p w:rsidR="0037141D" w:rsidRDefault="0037141D" w:rsidP="00B328D5">
      <w:pPr>
        <w:pStyle w:val="NormalWeb"/>
        <w:rPr>
          <w:rFonts w:ascii="Verdana" w:hAnsi="Verdana"/>
          <w:b/>
        </w:rPr>
      </w:pPr>
    </w:p>
    <w:p w:rsidR="0037141D" w:rsidRDefault="0037141D" w:rsidP="00B328D5">
      <w:pPr>
        <w:pStyle w:val="NormalWeb"/>
        <w:rPr>
          <w:rFonts w:ascii="Verdana" w:hAnsi="Verdana"/>
          <w:b/>
        </w:rPr>
      </w:pPr>
    </w:p>
    <w:p w:rsidR="0037141D" w:rsidRDefault="00E253A7" w:rsidP="00B328D5">
      <w:pPr>
        <w:pStyle w:val="NormalWeb"/>
        <w:rPr>
          <w:rFonts w:ascii="Verdana" w:hAnsi="Verdana"/>
        </w:rPr>
      </w:pPr>
      <w:r w:rsidRPr="00C4240A">
        <w:rPr>
          <w:rFonts w:ascii="Verdana" w:hAnsi="Verdana"/>
          <w:b/>
        </w:rPr>
        <w:lastRenderedPageBreak/>
        <w:t>Dest</w:t>
      </w:r>
      <w:r>
        <w:rPr>
          <w:rFonts w:ascii="Verdana" w:hAnsi="Verdana"/>
          <w:b/>
        </w:rPr>
        <w:t>ination 4:  Moscow, Russia</w:t>
      </w:r>
      <w:r w:rsidR="00264440">
        <w:rPr>
          <w:rFonts w:ascii="Verdana" w:hAnsi="Verdana"/>
          <w:b/>
        </w:rPr>
        <w:t xml:space="preserve">              </w:t>
      </w:r>
      <w:r w:rsidR="00264440">
        <w:rPr>
          <w:rFonts w:ascii="Verdana" w:hAnsi="Verdana"/>
          <w:noProof/>
        </w:rPr>
        <w:drawing>
          <wp:inline distT="0" distB="0" distL="0" distR="0">
            <wp:extent cx="1932426" cy="14264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picture-russia-moscow-kremlin-savior-tower-handmade-drawing-distemper-on-a-birch-bark-6850424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40684" cy="1432560"/>
                    </a:xfrm>
                    <a:prstGeom prst="rect">
                      <a:avLst/>
                    </a:prstGeom>
                  </pic:spPr>
                </pic:pic>
              </a:graphicData>
            </a:graphic>
          </wp:inline>
        </w:drawing>
      </w:r>
    </w:p>
    <w:p w:rsidR="00E253A7" w:rsidRPr="00E253A7" w:rsidRDefault="00E253A7" w:rsidP="00B328D5">
      <w:pPr>
        <w:pStyle w:val="NormalWeb"/>
        <w:rPr>
          <w:rFonts w:ascii="Verdana" w:hAnsi="Verdana"/>
          <w:color w:val="00B0F0"/>
        </w:rPr>
      </w:pPr>
      <w:r>
        <w:rPr>
          <w:rFonts w:ascii="Verdana" w:hAnsi="Verdana"/>
        </w:rPr>
        <w:t>After another 14200 Kilometers, you have arrived in Moscow.  It’s a rather chilly 9 degrees Centigrade today.  You still have 11000 Russian Ruble available so enjoy the day.  You wil</w:t>
      </w:r>
      <w:r w:rsidR="0037141D">
        <w:rPr>
          <w:rFonts w:ascii="Verdana" w:hAnsi="Verdana"/>
        </w:rPr>
        <w:t xml:space="preserve">l be travelling home tomorrow.  </w:t>
      </w:r>
      <w:r>
        <w:rPr>
          <w:rFonts w:ascii="Verdana" w:hAnsi="Verdana"/>
        </w:rPr>
        <w:t xml:space="preserve">  </w:t>
      </w:r>
    </w:p>
    <w:p w:rsidR="00C4240A" w:rsidRDefault="00264440" w:rsidP="006A24FF">
      <w:pPr>
        <w:pStyle w:val="NormalWeb"/>
        <w:rPr>
          <w:rFonts w:ascii="Verdana" w:hAnsi="Verdana"/>
          <w:b/>
        </w:rPr>
      </w:pPr>
      <w:r w:rsidRPr="00264440">
        <w:rPr>
          <w:rFonts w:ascii="Verdana" w:hAnsi="Verdana"/>
          <w:b/>
        </w:rPr>
        <w:t>Welcome Home!</w:t>
      </w:r>
      <w:r w:rsidR="006A24FF">
        <w:rPr>
          <w:rFonts w:ascii="Verdana" w:hAnsi="Verdana"/>
          <w:b/>
        </w:rPr>
        <w:t xml:space="preserve">         </w:t>
      </w:r>
      <w:r w:rsidR="006A24FF">
        <w:rPr>
          <w:rFonts w:ascii="Verdana" w:hAnsi="Verdana"/>
          <w:b/>
          <w:noProof/>
        </w:rPr>
        <w:drawing>
          <wp:inline distT="0" distB="0" distL="0" distR="0">
            <wp:extent cx="1806854" cy="1185062"/>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illustration-6348626-florida-cartoon-character.jpg"/>
                    <pic:cNvPicPr/>
                  </pic:nvPicPr>
                  <pic:blipFill>
                    <a:blip r:embed="rId16">
                      <a:extLst>
                        <a:ext uri="{28A0092B-C50C-407E-A947-70E740481C1C}">
                          <a14:useLocalDpi xmlns:a14="http://schemas.microsoft.com/office/drawing/2010/main" val="0"/>
                        </a:ext>
                      </a:extLst>
                    </a:blip>
                    <a:stretch>
                      <a:fillRect/>
                    </a:stretch>
                  </pic:blipFill>
                  <pic:spPr>
                    <a:xfrm>
                      <a:off x="0" y="0"/>
                      <a:ext cx="1806288" cy="1184691"/>
                    </a:xfrm>
                    <a:prstGeom prst="rect">
                      <a:avLst/>
                    </a:prstGeom>
                  </pic:spPr>
                </pic:pic>
              </a:graphicData>
            </a:graphic>
          </wp:inline>
        </w:drawing>
      </w:r>
    </w:p>
    <w:p w:rsidR="00264440" w:rsidRDefault="00264440" w:rsidP="00B328D5">
      <w:pPr>
        <w:pStyle w:val="NormalWeb"/>
        <w:rPr>
          <w:rFonts w:ascii="Verdana" w:hAnsi="Verdana"/>
        </w:rPr>
      </w:pPr>
      <w:r>
        <w:rPr>
          <w:rFonts w:ascii="Verdana" w:hAnsi="Verdana"/>
        </w:rPr>
        <w:t>Well, you made it and you even have a few dollars to spare.  Now take the information that you’ve compiled and create a visual presentation that captures your trip (You may create this on a poster board or on the computer).  You should include the following:</w:t>
      </w:r>
    </w:p>
    <w:p w:rsidR="00264440" w:rsidRDefault="00264440" w:rsidP="00B328D5">
      <w:pPr>
        <w:pStyle w:val="NormalWeb"/>
        <w:rPr>
          <w:rFonts w:ascii="Verdana" w:hAnsi="Verdana"/>
        </w:rPr>
      </w:pPr>
      <w:r>
        <w:rPr>
          <w:rFonts w:ascii="Verdana" w:hAnsi="Verdana"/>
        </w:rPr>
        <w:t xml:space="preserve">1.  </w:t>
      </w:r>
      <w:r w:rsidRPr="006A24FF">
        <w:rPr>
          <w:rFonts w:ascii="Verdana" w:hAnsi="Verdana"/>
          <w:b/>
        </w:rPr>
        <w:t>Map</w:t>
      </w:r>
      <w:r w:rsidR="00A35058">
        <w:rPr>
          <w:rFonts w:ascii="Verdana" w:hAnsi="Verdana"/>
        </w:rPr>
        <w:t xml:space="preserve"> – W</w:t>
      </w:r>
      <w:r>
        <w:rPr>
          <w:rFonts w:ascii="Verdana" w:hAnsi="Verdana"/>
        </w:rPr>
        <w:t>ith you</w:t>
      </w:r>
      <w:r w:rsidR="00A35058">
        <w:rPr>
          <w:rFonts w:ascii="Verdana" w:hAnsi="Verdana"/>
        </w:rPr>
        <w:t>r</w:t>
      </w:r>
      <w:r>
        <w:rPr>
          <w:rFonts w:ascii="Verdana" w:hAnsi="Verdana"/>
        </w:rPr>
        <w:t xml:space="preserve"> destinations identified and the temperature in </w:t>
      </w:r>
      <w:r w:rsidR="00927BF4">
        <w:rPr>
          <w:rFonts w:ascii="Verdana" w:hAnsi="Verdana"/>
        </w:rPr>
        <w:t>Fahrenheit</w:t>
      </w:r>
      <w:r>
        <w:rPr>
          <w:rFonts w:ascii="Verdana" w:hAnsi="Verdana"/>
        </w:rPr>
        <w:t xml:space="preserve"> displayed beneath.</w:t>
      </w:r>
    </w:p>
    <w:p w:rsidR="00264440" w:rsidRDefault="00264440" w:rsidP="00B328D5">
      <w:pPr>
        <w:pStyle w:val="NormalWeb"/>
        <w:rPr>
          <w:rFonts w:ascii="Verdana" w:hAnsi="Verdana"/>
        </w:rPr>
      </w:pPr>
      <w:r>
        <w:rPr>
          <w:rFonts w:ascii="Verdana" w:hAnsi="Verdana"/>
        </w:rPr>
        <w:t xml:space="preserve">2.  </w:t>
      </w:r>
      <w:r w:rsidRPr="006A24FF">
        <w:rPr>
          <w:rFonts w:ascii="Verdana" w:hAnsi="Verdana"/>
          <w:b/>
        </w:rPr>
        <w:t>Chart</w:t>
      </w:r>
      <w:r w:rsidR="00A35058">
        <w:rPr>
          <w:rFonts w:ascii="Verdana" w:hAnsi="Verdana"/>
        </w:rPr>
        <w:t xml:space="preserve"> – W</w:t>
      </w:r>
      <w:r>
        <w:rPr>
          <w:rFonts w:ascii="Verdana" w:hAnsi="Verdana"/>
        </w:rPr>
        <w:t>ith distance travelled in miles to each destination as well</w:t>
      </w:r>
      <w:r w:rsidR="00A35058">
        <w:rPr>
          <w:rFonts w:ascii="Verdana" w:hAnsi="Verdana"/>
        </w:rPr>
        <w:t xml:space="preserve"> a</w:t>
      </w:r>
      <w:r>
        <w:rPr>
          <w:rFonts w:ascii="Verdana" w:hAnsi="Verdana"/>
        </w:rPr>
        <w:t>s total miles traveled.</w:t>
      </w:r>
    </w:p>
    <w:p w:rsidR="00264440" w:rsidRDefault="00264440" w:rsidP="00B328D5">
      <w:pPr>
        <w:pStyle w:val="NormalWeb"/>
        <w:rPr>
          <w:rFonts w:ascii="Verdana" w:hAnsi="Verdana"/>
        </w:rPr>
      </w:pPr>
      <w:r>
        <w:rPr>
          <w:rFonts w:ascii="Verdana" w:hAnsi="Verdana"/>
        </w:rPr>
        <w:t xml:space="preserve">3.  </w:t>
      </w:r>
      <w:r w:rsidR="006A24FF" w:rsidRPr="006A24FF">
        <w:rPr>
          <w:rFonts w:ascii="Verdana" w:hAnsi="Verdana"/>
          <w:b/>
        </w:rPr>
        <w:t>Pie Chart</w:t>
      </w:r>
      <w:r w:rsidR="006A24FF">
        <w:rPr>
          <w:rFonts w:ascii="Verdana" w:hAnsi="Verdana"/>
        </w:rPr>
        <w:t xml:space="preserve"> – showing how much you spent in dollars at each destination and how much you have left.</w:t>
      </w:r>
    </w:p>
    <w:p w:rsidR="006A24FF" w:rsidRDefault="006A24FF" w:rsidP="00B328D5">
      <w:pPr>
        <w:spacing w:before="100" w:beforeAutospacing="1" w:after="100" w:afterAutospacing="1" w:line="240" w:lineRule="auto"/>
        <w:rPr>
          <w:rFonts w:ascii="Verdana" w:eastAsia="Times New Roman" w:hAnsi="Verdana" w:cs="Times New Roman"/>
          <w:bCs/>
          <w:sz w:val="32"/>
          <w:szCs w:val="32"/>
        </w:rPr>
      </w:pPr>
    </w:p>
    <w:p w:rsidR="008B38AB" w:rsidRDefault="008B38AB" w:rsidP="00B328D5">
      <w:pPr>
        <w:spacing w:before="100" w:beforeAutospacing="1" w:after="100" w:afterAutospacing="1" w:line="240" w:lineRule="auto"/>
        <w:rPr>
          <w:rFonts w:ascii="Verdana" w:eastAsia="Times New Roman" w:hAnsi="Verdana" w:cs="Times New Roman"/>
          <w:b/>
          <w:bCs/>
          <w:sz w:val="32"/>
          <w:szCs w:val="32"/>
        </w:rPr>
      </w:pPr>
    </w:p>
    <w:p w:rsidR="008B38AB" w:rsidRDefault="008B38AB" w:rsidP="00B328D5">
      <w:pPr>
        <w:spacing w:before="100" w:beforeAutospacing="1" w:after="100" w:afterAutospacing="1" w:line="240" w:lineRule="auto"/>
        <w:rPr>
          <w:rFonts w:ascii="Verdana" w:eastAsia="Times New Roman" w:hAnsi="Verdana" w:cs="Times New Roman"/>
          <w:b/>
          <w:bCs/>
          <w:sz w:val="32"/>
          <w:szCs w:val="32"/>
        </w:rPr>
      </w:pPr>
    </w:p>
    <w:p w:rsidR="008B38AB" w:rsidRDefault="008B38AB" w:rsidP="00B328D5">
      <w:pPr>
        <w:spacing w:before="100" w:beforeAutospacing="1" w:after="100" w:afterAutospacing="1" w:line="240" w:lineRule="auto"/>
        <w:rPr>
          <w:rFonts w:ascii="Verdana" w:eastAsia="Times New Roman" w:hAnsi="Verdana" w:cs="Times New Roman"/>
          <w:b/>
          <w:bCs/>
          <w:sz w:val="32"/>
          <w:szCs w:val="32"/>
        </w:rPr>
      </w:pPr>
    </w:p>
    <w:p w:rsidR="008B38AB" w:rsidRPr="003523BB" w:rsidRDefault="00B328D5" w:rsidP="00B328D5">
      <w:pPr>
        <w:spacing w:before="100" w:beforeAutospacing="1" w:after="100" w:afterAutospacing="1" w:line="240" w:lineRule="auto"/>
        <w:rPr>
          <w:rFonts w:ascii="Verdana" w:eastAsia="Times New Roman" w:hAnsi="Verdana" w:cs="Times New Roman"/>
          <w:b/>
          <w:bCs/>
          <w:sz w:val="32"/>
          <w:szCs w:val="32"/>
          <w:u w:val="single"/>
        </w:rPr>
      </w:pPr>
      <w:bookmarkStart w:id="3" w:name="Evaluation"/>
      <w:bookmarkEnd w:id="3"/>
      <w:r w:rsidRPr="003523BB">
        <w:rPr>
          <w:rFonts w:ascii="Verdana" w:eastAsia="Times New Roman" w:hAnsi="Verdana" w:cs="Times New Roman"/>
          <w:b/>
          <w:bCs/>
          <w:sz w:val="32"/>
          <w:szCs w:val="32"/>
          <w:u w:val="single"/>
        </w:rPr>
        <w:lastRenderedPageBreak/>
        <w:t>Evaluation</w:t>
      </w:r>
    </w:p>
    <w:p w:rsidR="008B38AB" w:rsidRPr="008B38AB" w:rsidRDefault="008B38AB" w:rsidP="00B328D5">
      <w:pPr>
        <w:spacing w:before="100" w:beforeAutospacing="1" w:after="100" w:afterAutospacing="1" w:line="240" w:lineRule="auto"/>
        <w:rPr>
          <w:rFonts w:ascii="Verdana" w:eastAsia="Times New Roman" w:hAnsi="Verdana" w:cs="Times New Roman"/>
          <w:bCs/>
          <w:sz w:val="24"/>
          <w:szCs w:val="24"/>
        </w:rPr>
      </w:pPr>
      <w:r w:rsidRPr="008B38AB">
        <w:rPr>
          <w:rFonts w:ascii="Verdana" w:eastAsia="Times New Roman" w:hAnsi="Verdana" w:cs="Times New Roman"/>
          <w:bCs/>
          <w:sz w:val="24"/>
          <w:szCs w:val="24"/>
        </w:rPr>
        <w:t>Since this is a group project, you will be graded as a group.  Your grade will be based upon the following:</w:t>
      </w:r>
    </w:p>
    <w:tbl>
      <w:tblPr>
        <w:tblW w:w="835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2"/>
        <w:gridCol w:w="1448"/>
        <w:gridCol w:w="1570"/>
        <w:gridCol w:w="1640"/>
        <w:gridCol w:w="1480"/>
        <w:gridCol w:w="735"/>
      </w:tblGrid>
      <w:tr w:rsidR="00B328D5" w:rsidRPr="00B328D5" w:rsidTr="00B328D5">
        <w:trPr>
          <w:trHeight w:val="30"/>
          <w:tblCellSpacing w:w="15" w:type="dxa"/>
          <w:jc w:val="center"/>
        </w:trPr>
        <w:tc>
          <w:tcPr>
            <w:tcW w:w="1327" w:type="dxa"/>
            <w:tcBorders>
              <w:top w:val="outset" w:sz="6" w:space="0" w:color="auto"/>
              <w:left w:val="outset" w:sz="6" w:space="0" w:color="auto"/>
              <w:bottom w:val="outset" w:sz="6" w:space="0" w:color="auto"/>
              <w:right w:val="outset" w:sz="6" w:space="0" w:color="auto"/>
            </w:tcBorders>
            <w:hideMark/>
          </w:tcPr>
          <w:p w:rsidR="00B328D5" w:rsidRPr="00B328D5" w:rsidRDefault="00B328D5" w:rsidP="00B328D5">
            <w:pPr>
              <w:spacing w:after="0" w:line="240" w:lineRule="auto"/>
              <w:rPr>
                <w:rFonts w:ascii="Times New Roman" w:eastAsia="Times New Roman" w:hAnsi="Times New Roman" w:cs="Times New Roman"/>
                <w:b/>
                <w:bCs/>
                <w:color w:val="00B0F0"/>
                <w:sz w:val="4"/>
                <w:szCs w:val="24"/>
              </w:rPr>
            </w:pPr>
          </w:p>
        </w:tc>
        <w:tc>
          <w:tcPr>
            <w:tcW w:w="1506" w:type="dxa"/>
            <w:tcBorders>
              <w:top w:val="outset" w:sz="6" w:space="0" w:color="auto"/>
              <w:left w:val="outset" w:sz="6" w:space="0" w:color="auto"/>
              <w:bottom w:val="outset" w:sz="6" w:space="0" w:color="auto"/>
              <w:right w:val="outset" w:sz="6" w:space="0" w:color="auto"/>
            </w:tcBorders>
            <w:shd w:val="clear" w:color="auto" w:fill="FF9999"/>
            <w:hideMark/>
          </w:tcPr>
          <w:p w:rsidR="00B328D5" w:rsidRPr="00B328D5" w:rsidRDefault="00B328D5" w:rsidP="00B328D5">
            <w:pPr>
              <w:spacing w:before="100" w:beforeAutospacing="1" w:after="100" w:afterAutospacing="1" w:line="240" w:lineRule="auto"/>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Beginning</w:t>
            </w:r>
          </w:p>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1</w:t>
            </w:r>
          </w:p>
        </w:tc>
        <w:tc>
          <w:tcPr>
            <w:tcW w:w="1506" w:type="dxa"/>
            <w:tcBorders>
              <w:top w:val="outset" w:sz="6" w:space="0" w:color="auto"/>
              <w:left w:val="outset" w:sz="6" w:space="0" w:color="auto"/>
              <w:bottom w:val="outset" w:sz="6" w:space="0" w:color="auto"/>
              <w:right w:val="outset" w:sz="6" w:space="0" w:color="auto"/>
            </w:tcBorders>
            <w:shd w:val="clear" w:color="auto" w:fill="FFCC99"/>
            <w:hideMark/>
          </w:tcPr>
          <w:p w:rsidR="00B328D5" w:rsidRPr="00B328D5" w:rsidRDefault="00B328D5" w:rsidP="00B328D5">
            <w:pPr>
              <w:spacing w:before="100" w:beforeAutospacing="1" w:after="100" w:afterAutospacing="1" w:line="240" w:lineRule="auto"/>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Developing</w:t>
            </w:r>
          </w:p>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2</w:t>
            </w:r>
          </w:p>
        </w:tc>
        <w:tc>
          <w:tcPr>
            <w:tcW w:w="1610" w:type="dxa"/>
            <w:tcBorders>
              <w:top w:val="outset" w:sz="6" w:space="0" w:color="auto"/>
              <w:left w:val="outset" w:sz="6" w:space="0" w:color="auto"/>
              <w:bottom w:val="outset" w:sz="6" w:space="0" w:color="auto"/>
              <w:right w:val="outset" w:sz="6" w:space="0" w:color="auto"/>
            </w:tcBorders>
            <w:shd w:val="clear" w:color="auto" w:fill="FFFFCC"/>
            <w:hideMark/>
          </w:tcPr>
          <w:p w:rsidR="00B328D5" w:rsidRPr="00B328D5" w:rsidRDefault="00B328D5" w:rsidP="00B328D5">
            <w:pPr>
              <w:spacing w:before="100" w:beforeAutospacing="1" w:after="100" w:afterAutospacing="1" w:line="240" w:lineRule="auto"/>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Accomplished</w:t>
            </w:r>
          </w:p>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3</w:t>
            </w:r>
          </w:p>
        </w:tc>
        <w:tc>
          <w:tcPr>
            <w:tcW w:w="1506" w:type="dxa"/>
            <w:tcBorders>
              <w:top w:val="outset" w:sz="6" w:space="0" w:color="auto"/>
              <w:left w:val="outset" w:sz="6" w:space="0" w:color="auto"/>
              <w:bottom w:val="outset" w:sz="6" w:space="0" w:color="auto"/>
              <w:right w:val="outset" w:sz="6" w:space="0" w:color="auto"/>
            </w:tcBorders>
            <w:shd w:val="clear" w:color="auto" w:fill="CCFFCC"/>
            <w:hideMark/>
          </w:tcPr>
          <w:p w:rsidR="00B328D5" w:rsidRPr="00B328D5" w:rsidRDefault="00B328D5" w:rsidP="00B328D5">
            <w:pPr>
              <w:spacing w:before="100" w:beforeAutospacing="1" w:after="100" w:afterAutospacing="1" w:line="240" w:lineRule="auto"/>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Exemplary</w:t>
            </w:r>
          </w:p>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4</w:t>
            </w:r>
          </w:p>
        </w:tc>
        <w:tc>
          <w:tcPr>
            <w:tcW w:w="690" w:type="dxa"/>
            <w:tcBorders>
              <w:top w:val="outset" w:sz="6" w:space="0" w:color="auto"/>
              <w:left w:val="outset" w:sz="6" w:space="0" w:color="auto"/>
              <w:bottom w:val="outset" w:sz="6" w:space="0" w:color="auto"/>
              <w:right w:val="outset" w:sz="6" w:space="0" w:color="auto"/>
            </w:tcBorders>
            <w:hideMark/>
          </w:tcPr>
          <w:p w:rsidR="00B328D5" w:rsidRPr="00B328D5" w:rsidRDefault="00B328D5" w:rsidP="00B328D5">
            <w:pPr>
              <w:spacing w:before="100" w:beforeAutospacing="1" w:after="100" w:afterAutospacing="1" w:line="30" w:lineRule="atLeast"/>
              <w:jc w:val="center"/>
              <w:rPr>
                <w:rFonts w:ascii="Times New Roman" w:eastAsia="Times New Roman" w:hAnsi="Times New Roman" w:cs="Times New Roman"/>
                <w:b/>
                <w:bCs/>
                <w:color w:val="00B0F0"/>
                <w:sz w:val="24"/>
                <w:szCs w:val="24"/>
              </w:rPr>
            </w:pPr>
            <w:r w:rsidRPr="00B328D5">
              <w:rPr>
                <w:rFonts w:ascii="Verdana" w:eastAsia="Times New Roman" w:hAnsi="Verdana" w:cs="Times New Roman"/>
                <w:b/>
                <w:bCs/>
                <w:color w:val="00B0F0"/>
                <w:sz w:val="20"/>
                <w:szCs w:val="20"/>
              </w:rPr>
              <w:t>Score</w:t>
            </w:r>
          </w:p>
        </w:tc>
      </w:tr>
      <w:tr w:rsidR="00B328D5" w:rsidRPr="00B328D5" w:rsidTr="008B38AB">
        <w:trPr>
          <w:trHeight w:val="45"/>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CCCCCC"/>
            <w:hideMark/>
          </w:tcPr>
          <w:p w:rsidR="00B328D5" w:rsidRPr="00B328D5" w:rsidRDefault="00B328D5" w:rsidP="00B328D5">
            <w:pPr>
              <w:spacing w:before="100" w:beforeAutospacing="1" w:after="100" w:afterAutospacing="1" w:line="240" w:lineRule="auto"/>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p w:rsidR="00B328D5" w:rsidRPr="00B328D5" w:rsidRDefault="008B38AB" w:rsidP="00B328D5">
            <w:pPr>
              <w:spacing w:after="0" w:line="240" w:lineRule="auto"/>
              <w:jc w:val="center"/>
              <w:rPr>
                <w:rFonts w:ascii="Times New Roman" w:eastAsia="Times New Roman" w:hAnsi="Times New Roman" w:cs="Times New Roman"/>
                <w:color w:val="00B0F0"/>
                <w:sz w:val="24"/>
                <w:szCs w:val="24"/>
              </w:rPr>
            </w:pPr>
            <w:r>
              <w:rPr>
                <w:rFonts w:ascii="Verdana" w:eastAsia="Times New Roman" w:hAnsi="Verdana" w:cs="Times New Roman"/>
                <w:color w:val="00B0F0"/>
                <w:sz w:val="20"/>
                <w:szCs w:val="20"/>
              </w:rPr>
              <w:t>Accuracy of conversions</w:t>
            </w:r>
          </w:p>
          <w:p w:rsidR="00B328D5" w:rsidRPr="00B328D5" w:rsidRDefault="00B328D5" w:rsidP="00B328D5">
            <w:pPr>
              <w:spacing w:before="100" w:beforeAutospacing="1" w:after="100" w:afterAutospacing="1" w:line="45" w:lineRule="atLeast"/>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8B38AB"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Careless errors, many inaccuracies and general lack of effort.</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8B38AB"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4 or more errors in calculation or lack of effort</w:t>
            </w:r>
          </w:p>
        </w:tc>
        <w:tc>
          <w:tcPr>
            <w:tcW w:w="1610" w:type="dxa"/>
            <w:tcBorders>
              <w:top w:val="outset" w:sz="6" w:space="0" w:color="auto"/>
              <w:left w:val="outset" w:sz="6" w:space="0" w:color="auto"/>
              <w:bottom w:val="outset" w:sz="6" w:space="0" w:color="auto"/>
              <w:right w:val="outset" w:sz="6" w:space="0" w:color="auto"/>
            </w:tcBorders>
            <w:vAlign w:val="center"/>
          </w:tcPr>
          <w:p w:rsidR="00B328D5" w:rsidRPr="00B328D5" w:rsidRDefault="008B38AB"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2-3 errors but generally accurate overall.</w:t>
            </w:r>
          </w:p>
        </w:tc>
        <w:tc>
          <w:tcPr>
            <w:tcW w:w="1506"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CA0B6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1 or fewer errors, carefully done and accurate overall.</w:t>
            </w:r>
          </w:p>
        </w:tc>
        <w:tc>
          <w:tcPr>
            <w:tcW w:w="690"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B328D5" w:rsidP="00B328D5">
            <w:pPr>
              <w:spacing w:after="0" w:line="240" w:lineRule="auto"/>
              <w:jc w:val="center"/>
              <w:rPr>
                <w:rFonts w:ascii="Times New Roman" w:eastAsia="Times New Roman" w:hAnsi="Times New Roman" w:cs="Times New Roman"/>
                <w:color w:val="00B0F0"/>
                <w:sz w:val="4"/>
                <w:szCs w:val="24"/>
              </w:rPr>
            </w:pPr>
          </w:p>
        </w:tc>
      </w:tr>
      <w:tr w:rsidR="00B328D5" w:rsidRPr="00B328D5" w:rsidTr="00CA0B6D">
        <w:trPr>
          <w:trHeight w:val="45"/>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CCCCCC"/>
            <w:hideMark/>
          </w:tcPr>
          <w:p w:rsidR="00B328D5" w:rsidRPr="00B328D5" w:rsidRDefault="00B328D5" w:rsidP="00B328D5">
            <w:pPr>
              <w:spacing w:before="100" w:beforeAutospacing="1" w:after="100" w:afterAutospacing="1" w:line="240" w:lineRule="auto"/>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p w:rsidR="00B328D5" w:rsidRPr="00B328D5" w:rsidRDefault="008B38AB" w:rsidP="008B38AB">
            <w:pPr>
              <w:spacing w:after="0" w:line="240" w:lineRule="auto"/>
              <w:jc w:val="center"/>
              <w:rPr>
                <w:rFonts w:ascii="Times New Roman" w:eastAsia="Times New Roman" w:hAnsi="Times New Roman" w:cs="Times New Roman"/>
                <w:color w:val="00B0F0"/>
                <w:sz w:val="24"/>
                <w:szCs w:val="24"/>
              </w:rPr>
            </w:pPr>
            <w:r>
              <w:rPr>
                <w:rFonts w:ascii="Verdana" w:eastAsia="Times New Roman" w:hAnsi="Verdana" w:cs="Times New Roman"/>
                <w:color w:val="00B0F0"/>
                <w:sz w:val="20"/>
                <w:szCs w:val="20"/>
              </w:rPr>
              <w:t>Followed Directions</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CA0B6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Didn’t read or chose not to follow directions.</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CA0B6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Read and followed some of the directions while ignoring others.</w:t>
            </w:r>
          </w:p>
        </w:tc>
        <w:tc>
          <w:tcPr>
            <w:tcW w:w="1610" w:type="dxa"/>
            <w:tcBorders>
              <w:top w:val="outset" w:sz="6" w:space="0" w:color="auto"/>
              <w:left w:val="outset" w:sz="6" w:space="0" w:color="auto"/>
              <w:bottom w:val="outset" w:sz="6" w:space="0" w:color="auto"/>
              <w:right w:val="outset" w:sz="6" w:space="0" w:color="auto"/>
            </w:tcBorders>
            <w:vAlign w:val="center"/>
          </w:tcPr>
          <w:p w:rsidR="00B328D5" w:rsidRPr="00B328D5" w:rsidRDefault="00CA0B6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Generally followed directions but missed an item or two.</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CA0B6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Followed directions exactly as they were presented.</w:t>
            </w:r>
          </w:p>
        </w:tc>
        <w:tc>
          <w:tcPr>
            <w:tcW w:w="690"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B328D5" w:rsidP="00B328D5">
            <w:pPr>
              <w:spacing w:after="0" w:line="240" w:lineRule="auto"/>
              <w:jc w:val="center"/>
              <w:rPr>
                <w:rFonts w:ascii="Times New Roman" w:eastAsia="Times New Roman" w:hAnsi="Times New Roman" w:cs="Times New Roman"/>
                <w:color w:val="00B0F0"/>
                <w:sz w:val="4"/>
                <w:szCs w:val="24"/>
              </w:rPr>
            </w:pPr>
          </w:p>
        </w:tc>
      </w:tr>
      <w:tr w:rsidR="00B328D5" w:rsidRPr="00B328D5" w:rsidTr="00CA0B6D">
        <w:trPr>
          <w:trHeight w:val="45"/>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CCCCCC"/>
            <w:hideMark/>
          </w:tcPr>
          <w:p w:rsidR="00B328D5" w:rsidRPr="00B328D5" w:rsidRDefault="00B328D5" w:rsidP="00B328D5">
            <w:pPr>
              <w:spacing w:before="100" w:beforeAutospacing="1" w:after="100" w:afterAutospacing="1" w:line="240" w:lineRule="auto"/>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p w:rsidR="00B328D5" w:rsidRPr="00B328D5" w:rsidRDefault="008B38AB" w:rsidP="00B328D5">
            <w:pPr>
              <w:spacing w:after="0" w:line="240" w:lineRule="auto"/>
              <w:jc w:val="center"/>
              <w:rPr>
                <w:rFonts w:ascii="Times New Roman" w:eastAsia="Times New Roman" w:hAnsi="Times New Roman" w:cs="Times New Roman"/>
                <w:color w:val="00B0F0"/>
                <w:sz w:val="24"/>
                <w:szCs w:val="24"/>
              </w:rPr>
            </w:pPr>
            <w:r>
              <w:rPr>
                <w:rFonts w:ascii="Verdana" w:eastAsia="Times New Roman" w:hAnsi="Verdana" w:cs="Times New Roman"/>
                <w:color w:val="00B0F0"/>
                <w:sz w:val="20"/>
                <w:szCs w:val="20"/>
              </w:rPr>
              <w:t>Visual Presentation</w:t>
            </w:r>
          </w:p>
          <w:p w:rsidR="00B328D5" w:rsidRPr="00B328D5" w:rsidRDefault="00B328D5" w:rsidP="00B328D5">
            <w:pPr>
              <w:spacing w:before="100" w:beforeAutospacing="1" w:after="100" w:afterAutospacing="1" w:line="240" w:lineRule="auto"/>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p w:rsidR="00B328D5" w:rsidRPr="00B328D5" w:rsidRDefault="00B328D5" w:rsidP="00B328D5">
            <w:pPr>
              <w:spacing w:before="100" w:beforeAutospacing="1" w:after="100" w:afterAutospacing="1" w:line="45" w:lineRule="atLeast"/>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461AF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Many errors, disorganized and poorly though out</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461AF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A few errors and some organization but still needs to be improved in both areas.</w:t>
            </w:r>
          </w:p>
        </w:tc>
        <w:tc>
          <w:tcPr>
            <w:tcW w:w="1610" w:type="dxa"/>
            <w:tcBorders>
              <w:top w:val="outset" w:sz="6" w:space="0" w:color="auto"/>
              <w:left w:val="outset" w:sz="6" w:space="0" w:color="auto"/>
              <w:bottom w:val="outset" w:sz="6" w:space="0" w:color="auto"/>
              <w:right w:val="outset" w:sz="6" w:space="0" w:color="auto"/>
            </w:tcBorders>
            <w:vAlign w:val="center"/>
          </w:tcPr>
          <w:p w:rsidR="00B328D5" w:rsidRPr="00B328D5" w:rsidRDefault="00461AF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Few errors and generally organized but lacks visual appeal.</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461AF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Few errors, well organized and good visual appeal.</w:t>
            </w:r>
          </w:p>
        </w:tc>
        <w:tc>
          <w:tcPr>
            <w:tcW w:w="690"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B328D5" w:rsidP="00B328D5">
            <w:pPr>
              <w:spacing w:after="0" w:line="240" w:lineRule="auto"/>
              <w:jc w:val="center"/>
              <w:rPr>
                <w:rFonts w:ascii="Times New Roman" w:eastAsia="Times New Roman" w:hAnsi="Times New Roman" w:cs="Times New Roman"/>
                <w:color w:val="00B0F0"/>
                <w:sz w:val="4"/>
                <w:szCs w:val="24"/>
              </w:rPr>
            </w:pPr>
          </w:p>
        </w:tc>
      </w:tr>
      <w:tr w:rsidR="00B328D5" w:rsidRPr="00B328D5" w:rsidTr="00461AFD">
        <w:trPr>
          <w:trHeight w:val="45"/>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CCCCCC"/>
            <w:hideMark/>
          </w:tcPr>
          <w:p w:rsidR="00B328D5" w:rsidRPr="00B328D5" w:rsidRDefault="00B328D5" w:rsidP="00B328D5">
            <w:pPr>
              <w:spacing w:before="100" w:beforeAutospacing="1" w:after="100" w:afterAutospacing="1" w:line="240" w:lineRule="auto"/>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p w:rsidR="00B328D5" w:rsidRPr="00B328D5" w:rsidRDefault="008B38AB" w:rsidP="00B328D5">
            <w:pPr>
              <w:spacing w:after="0" w:line="240" w:lineRule="auto"/>
              <w:jc w:val="center"/>
              <w:rPr>
                <w:rFonts w:ascii="Times New Roman" w:eastAsia="Times New Roman" w:hAnsi="Times New Roman" w:cs="Times New Roman"/>
                <w:color w:val="00B0F0"/>
                <w:sz w:val="24"/>
                <w:szCs w:val="24"/>
              </w:rPr>
            </w:pPr>
            <w:r>
              <w:rPr>
                <w:rFonts w:ascii="Verdana" w:eastAsia="Times New Roman" w:hAnsi="Verdana" w:cs="Times New Roman"/>
                <w:color w:val="00B0F0"/>
                <w:sz w:val="20"/>
                <w:szCs w:val="20"/>
              </w:rPr>
              <w:t>Worked Cooperatively</w:t>
            </w:r>
          </w:p>
          <w:p w:rsidR="00B328D5" w:rsidRPr="00B328D5" w:rsidRDefault="00B328D5" w:rsidP="00B328D5">
            <w:pPr>
              <w:spacing w:before="100" w:beforeAutospacing="1" w:after="100" w:afterAutospacing="1" w:line="45" w:lineRule="atLeast"/>
              <w:rPr>
                <w:rFonts w:ascii="Times New Roman" w:eastAsia="Times New Roman" w:hAnsi="Times New Roman" w:cs="Times New Roman"/>
                <w:color w:val="00B0F0"/>
                <w:sz w:val="24"/>
                <w:szCs w:val="24"/>
              </w:rPr>
            </w:pPr>
            <w:r w:rsidRPr="00B328D5">
              <w:rPr>
                <w:rFonts w:ascii="Verdana" w:eastAsia="Times New Roman" w:hAnsi="Verdana" w:cs="Times New Roman"/>
                <w:color w:val="00B0F0"/>
                <w:sz w:val="20"/>
                <w:szCs w:val="20"/>
              </w:rPr>
              <w:t> </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461AF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Consistently argued and did not cooperate with each other.</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461AF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 xml:space="preserve">Some cooperation but too much disorganization </w:t>
            </w:r>
          </w:p>
        </w:tc>
        <w:tc>
          <w:tcPr>
            <w:tcW w:w="1610" w:type="dxa"/>
            <w:tcBorders>
              <w:top w:val="outset" w:sz="6" w:space="0" w:color="auto"/>
              <w:left w:val="outset" w:sz="6" w:space="0" w:color="auto"/>
              <w:bottom w:val="outset" w:sz="6" w:space="0" w:color="auto"/>
              <w:right w:val="outset" w:sz="6" w:space="0" w:color="auto"/>
            </w:tcBorders>
            <w:vAlign w:val="center"/>
          </w:tcPr>
          <w:p w:rsidR="00B328D5" w:rsidRPr="00B328D5" w:rsidRDefault="00461AF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Fairly well organized but did not work together the whole time.</w:t>
            </w:r>
          </w:p>
        </w:tc>
        <w:tc>
          <w:tcPr>
            <w:tcW w:w="1506" w:type="dxa"/>
            <w:tcBorders>
              <w:top w:val="outset" w:sz="6" w:space="0" w:color="auto"/>
              <w:left w:val="outset" w:sz="6" w:space="0" w:color="auto"/>
              <w:bottom w:val="outset" w:sz="6" w:space="0" w:color="auto"/>
              <w:right w:val="outset" w:sz="6" w:space="0" w:color="auto"/>
            </w:tcBorders>
            <w:vAlign w:val="center"/>
          </w:tcPr>
          <w:p w:rsidR="00B328D5" w:rsidRPr="00B328D5" w:rsidRDefault="00461AFD" w:rsidP="00B328D5">
            <w:pPr>
              <w:spacing w:after="0" w:line="45" w:lineRule="atLeast"/>
              <w:jc w:val="center"/>
              <w:rPr>
                <w:rFonts w:ascii="Times New Roman" w:eastAsia="Times New Roman" w:hAnsi="Times New Roman" w:cs="Times New Roman"/>
                <w:color w:val="00B0F0"/>
                <w:sz w:val="24"/>
                <w:szCs w:val="24"/>
              </w:rPr>
            </w:pPr>
            <w:r>
              <w:rPr>
                <w:rFonts w:ascii="Times New Roman" w:eastAsia="Times New Roman" w:hAnsi="Times New Roman" w:cs="Times New Roman"/>
                <w:color w:val="00B0F0"/>
                <w:sz w:val="24"/>
                <w:szCs w:val="24"/>
              </w:rPr>
              <w:t>Worked cooperatively and put the project above selfish interest</w:t>
            </w:r>
          </w:p>
        </w:tc>
        <w:tc>
          <w:tcPr>
            <w:tcW w:w="690" w:type="dxa"/>
            <w:tcBorders>
              <w:top w:val="outset" w:sz="6" w:space="0" w:color="auto"/>
              <w:left w:val="outset" w:sz="6" w:space="0" w:color="auto"/>
              <w:bottom w:val="outset" w:sz="6" w:space="0" w:color="auto"/>
              <w:right w:val="outset" w:sz="6" w:space="0" w:color="auto"/>
            </w:tcBorders>
            <w:vAlign w:val="center"/>
            <w:hideMark/>
          </w:tcPr>
          <w:p w:rsidR="00B328D5" w:rsidRPr="00B328D5" w:rsidRDefault="00B328D5" w:rsidP="00B328D5">
            <w:pPr>
              <w:spacing w:after="0" w:line="240" w:lineRule="auto"/>
              <w:jc w:val="center"/>
              <w:rPr>
                <w:rFonts w:ascii="Times New Roman" w:eastAsia="Times New Roman" w:hAnsi="Times New Roman" w:cs="Times New Roman"/>
                <w:color w:val="00B0F0"/>
                <w:sz w:val="4"/>
                <w:szCs w:val="24"/>
              </w:rPr>
            </w:pPr>
          </w:p>
        </w:tc>
      </w:tr>
    </w:tbl>
    <w:p w:rsidR="00B328D5" w:rsidRPr="00B328D5" w:rsidRDefault="00B328D5" w:rsidP="00607817">
      <w:pPr>
        <w:rPr>
          <w:rFonts w:ascii="Verdana" w:hAnsi="Verdana"/>
          <w:color w:val="00B0F0"/>
        </w:rPr>
      </w:pPr>
    </w:p>
    <w:p w:rsidR="00135C42" w:rsidRDefault="00135C42" w:rsidP="00B328D5">
      <w:pPr>
        <w:pStyle w:val="NormalWeb"/>
        <w:rPr>
          <w:rFonts w:ascii="Verdana" w:hAnsi="Verdana"/>
          <w:b/>
          <w:bCs/>
          <w:sz w:val="32"/>
          <w:szCs w:val="32"/>
          <w:u w:val="single"/>
        </w:rPr>
      </w:pPr>
    </w:p>
    <w:p w:rsidR="00135C42" w:rsidRDefault="00135C42" w:rsidP="00B328D5">
      <w:pPr>
        <w:pStyle w:val="NormalWeb"/>
        <w:rPr>
          <w:rFonts w:ascii="Verdana" w:hAnsi="Verdana"/>
          <w:b/>
          <w:bCs/>
          <w:sz w:val="32"/>
          <w:szCs w:val="32"/>
          <w:u w:val="single"/>
        </w:rPr>
      </w:pPr>
    </w:p>
    <w:p w:rsidR="00135C42" w:rsidRDefault="00135C42" w:rsidP="00B328D5">
      <w:pPr>
        <w:pStyle w:val="NormalWeb"/>
        <w:rPr>
          <w:rFonts w:ascii="Verdana" w:hAnsi="Verdana"/>
          <w:b/>
          <w:bCs/>
          <w:sz w:val="32"/>
          <w:szCs w:val="32"/>
          <w:u w:val="single"/>
        </w:rPr>
      </w:pPr>
    </w:p>
    <w:p w:rsidR="00135C42" w:rsidRDefault="00135C42" w:rsidP="00B328D5">
      <w:pPr>
        <w:pStyle w:val="NormalWeb"/>
        <w:rPr>
          <w:rFonts w:ascii="Verdana" w:hAnsi="Verdana"/>
          <w:b/>
          <w:bCs/>
          <w:sz w:val="32"/>
          <w:szCs w:val="32"/>
          <w:u w:val="single"/>
        </w:rPr>
      </w:pPr>
    </w:p>
    <w:p w:rsidR="00135C42" w:rsidRDefault="00135C42" w:rsidP="00135C42">
      <w:pPr>
        <w:pStyle w:val="NormalWeb"/>
        <w:jc w:val="center"/>
        <w:rPr>
          <w:rFonts w:ascii="Verdana" w:hAnsi="Verdana"/>
          <w:b/>
          <w:bCs/>
          <w:sz w:val="32"/>
          <w:szCs w:val="32"/>
          <w:u w:val="single"/>
        </w:rPr>
      </w:pPr>
      <w:r>
        <w:rPr>
          <w:rFonts w:ascii="Verdana" w:hAnsi="Verdana"/>
          <w:b/>
          <w:bCs/>
          <w:noProof/>
          <w:sz w:val="32"/>
          <w:szCs w:val="32"/>
          <w:u w:val="single"/>
        </w:rPr>
        <w:lastRenderedPageBreak/>
        <w:drawing>
          <wp:inline distT="0" distB="0" distL="0" distR="0">
            <wp:extent cx="4732934" cy="10680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we-learned-rukkle-620X4002.jpg"/>
                    <pic:cNvPicPr/>
                  </pic:nvPicPr>
                  <pic:blipFill>
                    <a:blip r:embed="rId17">
                      <a:extLst>
                        <a:ext uri="{28A0092B-C50C-407E-A947-70E740481C1C}">
                          <a14:useLocalDpi xmlns:a14="http://schemas.microsoft.com/office/drawing/2010/main" val="0"/>
                        </a:ext>
                      </a:extLst>
                    </a:blip>
                    <a:stretch>
                      <a:fillRect/>
                    </a:stretch>
                  </pic:blipFill>
                  <pic:spPr>
                    <a:xfrm>
                      <a:off x="0" y="0"/>
                      <a:ext cx="4734645" cy="1068405"/>
                    </a:xfrm>
                    <a:prstGeom prst="rect">
                      <a:avLst/>
                    </a:prstGeom>
                  </pic:spPr>
                </pic:pic>
              </a:graphicData>
            </a:graphic>
          </wp:inline>
        </w:drawing>
      </w:r>
    </w:p>
    <w:p w:rsidR="001A08E5" w:rsidRDefault="00B328D5" w:rsidP="00B328D5">
      <w:pPr>
        <w:pStyle w:val="NormalWeb"/>
        <w:rPr>
          <w:rFonts w:ascii="Verdana" w:hAnsi="Verdana"/>
          <w:b/>
          <w:bCs/>
          <w:sz w:val="32"/>
          <w:szCs w:val="32"/>
          <w:u w:val="single"/>
        </w:rPr>
      </w:pPr>
      <w:bookmarkStart w:id="4" w:name="Conclusion"/>
      <w:bookmarkEnd w:id="4"/>
      <w:r w:rsidRPr="001A08E5">
        <w:rPr>
          <w:rFonts w:ascii="Verdana" w:hAnsi="Verdana"/>
          <w:b/>
          <w:bCs/>
          <w:sz w:val="32"/>
          <w:szCs w:val="32"/>
          <w:u w:val="single"/>
        </w:rPr>
        <w:t>Conclusion</w:t>
      </w:r>
    </w:p>
    <w:p w:rsidR="002F530D" w:rsidRDefault="002F530D" w:rsidP="00B328D5">
      <w:pPr>
        <w:pStyle w:val="NormalWeb"/>
        <w:rPr>
          <w:rFonts w:ascii="Verdana" w:hAnsi="Verdana"/>
          <w:bCs/>
        </w:rPr>
      </w:pPr>
      <w:r>
        <w:rPr>
          <w:rFonts w:ascii="Verdana" w:hAnsi="Verdana"/>
          <w:bCs/>
        </w:rPr>
        <w:t>I hope you enjoyed your trip.  Now that you’ve seen the way that linear equations can be used every day, you can think about new ways to use your newly developed skill.  Follow the links below to more learning about linear equations:</w:t>
      </w:r>
    </w:p>
    <w:p w:rsidR="00B328D5" w:rsidRDefault="00A35058" w:rsidP="00B328D5">
      <w:pPr>
        <w:pStyle w:val="NormalWeb"/>
        <w:rPr>
          <w:rFonts w:ascii="Verdana" w:hAnsi="Verdana"/>
          <w:b/>
          <w:bCs/>
        </w:rPr>
      </w:pPr>
      <w:hyperlink r:id="rId18" w:tooltip="click to practice with Linear Equations" w:history="1">
        <w:r w:rsidR="002F530D" w:rsidRPr="002F530D">
          <w:rPr>
            <w:rStyle w:val="Hyperlink"/>
            <w:rFonts w:ascii="Verdana" w:hAnsi="Verdana"/>
            <w:b/>
            <w:bCs/>
          </w:rPr>
          <w:t>Practice with Linear Equations</w:t>
        </w:r>
      </w:hyperlink>
    </w:p>
    <w:p w:rsidR="002F530D" w:rsidRPr="00135C42" w:rsidRDefault="00A35058" w:rsidP="00B328D5">
      <w:pPr>
        <w:pStyle w:val="NormalWeb"/>
        <w:rPr>
          <w:rFonts w:ascii="Verdana" w:hAnsi="Verdana"/>
          <w:b/>
          <w:color w:val="00B0F0"/>
        </w:rPr>
      </w:pPr>
      <w:hyperlink r:id="rId19" w:tooltip="Click to play game" w:history="1">
        <w:r w:rsidR="002F530D" w:rsidRPr="00135C42">
          <w:rPr>
            <w:rStyle w:val="Hyperlink"/>
            <w:rFonts w:ascii="Verdana" w:hAnsi="Verdana"/>
            <w:b/>
          </w:rPr>
          <w:t>Linear Equation Game</w:t>
        </w:r>
      </w:hyperlink>
    </w:p>
    <w:p w:rsidR="00607817" w:rsidRPr="00B328D5" w:rsidRDefault="00607817" w:rsidP="00607817">
      <w:pPr>
        <w:rPr>
          <w:rFonts w:ascii="Verdana" w:hAnsi="Verdana"/>
          <w:color w:val="00B0F0"/>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021DE4" w:rsidRDefault="00021DE4" w:rsidP="00607817">
      <w:pPr>
        <w:rPr>
          <w:rFonts w:ascii="Verdana" w:hAnsi="Verdana"/>
          <w:b/>
          <w:sz w:val="32"/>
          <w:szCs w:val="32"/>
          <w:u w:val="single"/>
        </w:rPr>
      </w:pPr>
    </w:p>
    <w:p w:rsidR="00607817" w:rsidRPr="00B328D5" w:rsidRDefault="00607817" w:rsidP="00607817">
      <w:pPr>
        <w:rPr>
          <w:rFonts w:ascii="Verdana" w:hAnsi="Verdana"/>
        </w:rPr>
      </w:pPr>
      <w:bookmarkStart w:id="5" w:name="Teacher_Page"/>
      <w:bookmarkEnd w:id="5"/>
      <w:r w:rsidRPr="00DC791C">
        <w:rPr>
          <w:rFonts w:ascii="Verdana" w:hAnsi="Verdana"/>
          <w:b/>
          <w:sz w:val="32"/>
          <w:szCs w:val="32"/>
          <w:u w:val="single"/>
        </w:rPr>
        <w:lastRenderedPageBreak/>
        <w:t>Teacher Page</w:t>
      </w:r>
      <w:r w:rsidR="001F3D15">
        <w:rPr>
          <w:rFonts w:ascii="Verdana" w:hAnsi="Verdana"/>
        </w:rPr>
        <w:t xml:space="preserve"> </w:t>
      </w:r>
    </w:p>
    <w:p w:rsidR="00DC791C" w:rsidRDefault="00DC791C" w:rsidP="00B328D5">
      <w:pPr>
        <w:spacing w:before="100" w:beforeAutospacing="1" w:after="100" w:afterAutospacing="1" w:line="240" w:lineRule="auto"/>
        <w:rPr>
          <w:rFonts w:ascii="Verdana" w:eastAsia="Times New Roman" w:hAnsi="Verdana" w:cs="Times New Roman"/>
          <w:b/>
          <w:bCs/>
          <w:sz w:val="24"/>
          <w:szCs w:val="24"/>
        </w:rPr>
      </w:pPr>
      <w:r w:rsidRPr="00DC791C">
        <w:rPr>
          <w:rFonts w:ascii="Verdana" w:eastAsia="Times New Roman" w:hAnsi="Verdana" w:cs="Times New Roman"/>
          <w:b/>
          <w:bCs/>
          <w:sz w:val="24"/>
          <w:szCs w:val="24"/>
        </w:rPr>
        <w:t>Introduction</w:t>
      </w:r>
    </w:p>
    <w:p w:rsidR="00DC791C" w:rsidRDefault="00DC791C" w:rsidP="00B328D5">
      <w:pPr>
        <w:spacing w:before="100" w:beforeAutospacing="1" w:after="100" w:afterAutospacing="1" w:line="240" w:lineRule="auto"/>
        <w:rPr>
          <w:rFonts w:ascii="Verdana" w:eastAsia="Times New Roman" w:hAnsi="Verdana" w:cs="Times New Roman"/>
          <w:bCs/>
          <w:sz w:val="24"/>
          <w:szCs w:val="24"/>
        </w:rPr>
      </w:pPr>
      <w:r>
        <w:rPr>
          <w:rFonts w:ascii="Verdana" w:eastAsia="Times New Roman" w:hAnsi="Verdana" w:cs="Times New Roman"/>
          <w:bCs/>
          <w:sz w:val="24"/>
          <w:szCs w:val="24"/>
        </w:rPr>
        <w:t>This WebQuest was created to apply real world thinking to linear equations.  Students should have a grasp of how to solve linear equations prior to attempting.  It was designed to have students think critically about the input and output data of the equations.</w:t>
      </w:r>
    </w:p>
    <w:p w:rsidR="003355C3" w:rsidRPr="003355C3" w:rsidRDefault="003355C3" w:rsidP="00B328D5">
      <w:pPr>
        <w:spacing w:before="100" w:beforeAutospacing="1" w:after="100" w:afterAutospacing="1" w:line="240" w:lineRule="auto"/>
        <w:rPr>
          <w:rFonts w:ascii="Verdana" w:eastAsia="Times New Roman" w:hAnsi="Verdana" w:cs="Times New Roman"/>
          <w:b/>
          <w:bCs/>
          <w:sz w:val="24"/>
          <w:szCs w:val="24"/>
        </w:rPr>
      </w:pPr>
      <w:r w:rsidRPr="003355C3">
        <w:rPr>
          <w:rFonts w:ascii="Verdana" w:eastAsia="Times New Roman" w:hAnsi="Verdana" w:cs="Times New Roman"/>
          <w:b/>
          <w:bCs/>
          <w:sz w:val="24"/>
          <w:szCs w:val="24"/>
        </w:rPr>
        <w:t>Process</w:t>
      </w:r>
    </w:p>
    <w:p w:rsidR="00021DE4" w:rsidRDefault="003355C3" w:rsidP="00B328D5">
      <w:pPr>
        <w:spacing w:before="100" w:beforeAutospacing="1" w:after="100" w:afterAutospacing="1" w:line="240" w:lineRule="auto"/>
        <w:rPr>
          <w:rFonts w:ascii="Verdana" w:eastAsia="Times New Roman" w:hAnsi="Verdana" w:cs="Times New Roman"/>
          <w:b/>
          <w:bCs/>
          <w:sz w:val="24"/>
          <w:szCs w:val="24"/>
        </w:rPr>
      </w:pPr>
      <w:r>
        <w:rPr>
          <w:rFonts w:ascii="Verdana" w:eastAsia="Times New Roman" w:hAnsi="Verdana" w:cs="Times New Roman"/>
          <w:bCs/>
          <w:sz w:val="24"/>
          <w:szCs w:val="24"/>
        </w:rPr>
        <w:t>Students will work cooperatively in groups of three.  Each student is assigned a role but the project is designed to be completed and graded as a group.  Links were supplied to give students the resources necessary to complete all facets of the required work.  Students will need to consider what information is helpful to their specific need while discarding information that is not needed.  Further, students will need to decipher graphics and charts on some of the supplied websites in order to obtain the necessary information.  The project will conclude with creation of a visual presentation that encompasses all of the data that they acquired.</w:t>
      </w:r>
    </w:p>
    <w:p w:rsidR="00DC791C" w:rsidRPr="00DC791C" w:rsidRDefault="00DC791C" w:rsidP="00B328D5">
      <w:pPr>
        <w:spacing w:before="100" w:beforeAutospacing="1" w:after="100" w:afterAutospacing="1" w:line="240" w:lineRule="auto"/>
        <w:rPr>
          <w:rFonts w:ascii="Verdana" w:eastAsia="Times New Roman" w:hAnsi="Verdana" w:cs="Times New Roman"/>
          <w:b/>
          <w:bCs/>
          <w:sz w:val="24"/>
          <w:szCs w:val="24"/>
        </w:rPr>
      </w:pPr>
      <w:r w:rsidRPr="00DC791C">
        <w:rPr>
          <w:rFonts w:ascii="Verdana" w:eastAsia="Times New Roman" w:hAnsi="Verdana" w:cs="Times New Roman"/>
          <w:b/>
          <w:bCs/>
          <w:sz w:val="24"/>
          <w:szCs w:val="24"/>
        </w:rPr>
        <w:t>Curriculum Standards</w:t>
      </w:r>
    </w:p>
    <w:p w:rsidR="00DC791C" w:rsidRDefault="00DC791C" w:rsidP="00B328D5">
      <w:pPr>
        <w:spacing w:before="100" w:beforeAutospacing="1" w:after="100" w:afterAutospacing="1" w:line="240" w:lineRule="auto"/>
        <w:rPr>
          <w:rFonts w:ascii="Verdana" w:eastAsia="Times New Roman" w:hAnsi="Verdana" w:cs="Times New Roman"/>
          <w:bCs/>
          <w:sz w:val="24"/>
          <w:szCs w:val="24"/>
        </w:rPr>
      </w:pPr>
      <w:r w:rsidRPr="00DC791C">
        <w:rPr>
          <w:rFonts w:ascii="Verdana" w:eastAsia="Times New Roman" w:hAnsi="Verdana" w:cs="Times New Roman"/>
          <w:bCs/>
          <w:sz w:val="24"/>
          <w:szCs w:val="24"/>
        </w:rPr>
        <w:t>Big Idea:  Analyze and represent linear functions, and solve linear equations and systems of Linear Equations.</w:t>
      </w:r>
    </w:p>
    <w:p w:rsidR="00DC791C" w:rsidRDefault="00DC791C" w:rsidP="00B328D5">
      <w:pPr>
        <w:spacing w:before="100" w:beforeAutospacing="1" w:after="100" w:afterAutospacing="1" w:line="240" w:lineRule="auto"/>
        <w:rPr>
          <w:rFonts w:ascii="Verdana" w:eastAsia="Times New Roman" w:hAnsi="Verdana" w:cs="Times New Roman"/>
          <w:bCs/>
          <w:sz w:val="24"/>
          <w:szCs w:val="24"/>
        </w:rPr>
      </w:pPr>
      <w:r>
        <w:rPr>
          <w:rFonts w:ascii="Verdana" w:eastAsia="Times New Roman" w:hAnsi="Verdana" w:cs="Times New Roman"/>
          <w:bCs/>
          <w:sz w:val="24"/>
          <w:szCs w:val="24"/>
        </w:rPr>
        <w:t>Benchmark:  MA.I.A.1.3 – Use tables, graphs and models to represent, analyze and solve real-world problems related to systems of linear equations.</w:t>
      </w:r>
    </w:p>
    <w:p w:rsidR="00DC791C" w:rsidRPr="00DC791C" w:rsidRDefault="00021DE4" w:rsidP="00B328D5">
      <w:pPr>
        <w:spacing w:before="100" w:beforeAutospacing="1" w:after="100" w:afterAutospacing="1" w:line="240" w:lineRule="auto"/>
        <w:rPr>
          <w:rFonts w:ascii="Verdana" w:eastAsia="Times New Roman" w:hAnsi="Verdana" w:cs="Times New Roman"/>
          <w:color w:val="00B0F0"/>
          <w:sz w:val="24"/>
          <w:szCs w:val="24"/>
        </w:rPr>
      </w:pPr>
      <w:r>
        <w:rPr>
          <w:rFonts w:ascii="Verdana" w:eastAsia="Times New Roman" w:hAnsi="Verdana" w:cs="Times New Roman"/>
          <w:bCs/>
          <w:sz w:val="24"/>
          <w:szCs w:val="24"/>
        </w:rPr>
        <w:t>This WebQuest lesson was designed to encourage critical thinking with regard to the creation of linear functions and the resulting data.  Further, the lesson requires analysis to solve real-world problems related to linear equations and their output data.  Through teamwork, careful observation and creative problem-solving, students will create their own equations, solve them and compile a list of useful output data</w:t>
      </w:r>
      <w:bookmarkStart w:id="6" w:name="_GoBack"/>
      <w:bookmarkEnd w:id="6"/>
      <w:r>
        <w:rPr>
          <w:rFonts w:ascii="Verdana" w:eastAsia="Times New Roman" w:hAnsi="Verdana" w:cs="Times New Roman"/>
          <w:bCs/>
          <w:sz w:val="24"/>
          <w:szCs w:val="24"/>
        </w:rPr>
        <w:t>.</w:t>
      </w:r>
      <w:r w:rsidR="00B328D5" w:rsidRPr="00DC791C">
        <w:rPr>
          <w:rFonts w:ascii="Verdana" w:eastAsia="Times New Roman" w:hAnsi="Verdana" w:cs="Times New Roman"/>
          <w:bCs/>
          <w:sz w:val="24"/>
          <w:szCs w:val="24"/>
        </w:rPr>
        <w:br/>
      </w:r>
    </w:p>
    <w:p w:rsidR="00DC791C" w:rsidRDefault="00DC791C" w:rsidP="00B328D5">
      <w:pPr>
        <w:spacing w:before="100" w:beforeAutospacing="1" w:after="100" w:afterAutospacing="1" w:line="240" w:lineRule="auto"/>
        <w:rPr>
          <w:rFonts w:ascii="Verdana" w:eastAsia="Times New Roman" w:hAnsi="Verdana" w:cs="Times New Roman"/>
          <w:color w:val="00B0F0"/>
          <w:sz w:val="24"/>
          <w:szCs w:val="24"/>
        </w:rPr>
      </w:pPr>
    </w:p>
    <w:p w:rsidR="00DC791C" w:rsidRDefault="00DC791C" w:rsidP="00B328D5">
      <w:pPr>
        <w:spacing w:before="100" w:beforeAutospacing="1" w:after="100" w:afterAutospacing="1" w:line="240" w:lineRule="auto"/>
        <w:rPr>
          <w:rFonts w:ascii="Verdana" w:eastAsia="Times New Roman" w:hAnsi="Verdana" w:cs="Times New Roman"/>
          <w:color w:val="00B0F0"/>
          <w:sz w:val="24"/>
          <w:szCs w:val="24"/>
        </w:rPr>
      </w:pPr>
    </w:p>
    <w:p w:rsidR="00D02C60" w:rsidRPr="00D02C60" w:rsidRDefault="00D02C60" w:rsidP="00D02C60">
      <w:pPr>
        <w:rPr>
          <w:rFonts w:ascii="Verdana" w:hAnsi="Verdana"/>
          <w:color w:val="00B0F0"/>
        </w:rPr>
      </w:pPr>
      <w:bookmarkStart w:id="7" w:name="Credits"/>
      <w:bookmarkEnd w:id="7"/>
      <w:r>
        <w:rPr>
          <w:rFonts w:ascii="Verdana" w:hAnsi="Verdana"/>
          <w:b/>
          <w:sz w:val="32"/>
          <w:szCs w:val="32"/>
          <w:u w:val="single"/>
        </w:rPr>
        <w:lastRenderedPageBreak/>
        <w:t>Credits</w:t>
      </w:r>
      <w:r w:rsidR="00F75687" w:rsidRPr="00D02C60">
        <w:rPr>
          <w:rFonts w:ascii="Verdana" w:hAnsi="Verdana"/>
          <w:color w:val="00B0F0"/>
        </w:rPr>
        <w:br/>
      </w:r>
    </w:p>
    <w:p w:rsidR="00D02C60" w:rsidRDefault="00D02C60" w:rsidP="00D02C60">
      <w:pPr>
        <w:pStyle w:val="Bibliography"/>
        <w:ind w:left="720" w:hanging="720"/>
        <w:rPr>
          <w:noProof/>
        </w:rPr>
      </w:pPr>
      <w:r>
        <w:rPr>
          <w:rFonts w:ascii="Verdana" w:hAnsi="Verdana"/>
          <w:color w:val="00B0F0"/>
        </w:rPr>
        <w:fldChar w:fldCharType="begin"/>
      </w:r>
      <w:r>
        <w:rPr>
          <w:rFonts w:ascii="Verdana" w:hAnsi="Verdana"/>
          <w:color w:val="00B0F0"/>
        </w:rPr>
        <w:instrText xml:space="preserve"> BIBLIOGRAPHY  \l 1033 </w:instrText>
      </w:r>
      <w:r>
        <w:rPr>
          <w:rFonts w:ascii="Verdana" w:hAnsi="Verdana"/>
          <w:color w:val="00B0F0"/>
        </w:rPr>
        <w:fldChar w:fldCharType="separate"/>
      </w:r>
      <w:r>
        <w:rPr>
          <w:noProof/>
        </w:rPr>
        <w:t>(n.d.). Retrieved April 2, 2011, from Google: www.google.com/images</w:t>
      </w:r>
    </w:p>
    <w:p w:rsidR="00D02C60" w:rsidRDefault="00D02C60" w:rsidP="00D02C60">
      <w:pPr>
        <w:pStyle w:val="Bibliography"/>
        <w:ind w:left="720" w:hanging="720"/>
        <w:rPr>
          <w:noProof/>
        </w:rPr>
      </w:pPr>
      <w:r>
        <w:rPr>
          <w:noProof/>
        </w:rPr>
        <w:t>(n.d.). Retrieved April 2, 2012, from X-Rates: http://www.x-rates.com/</w:t>
      </w:r>
    </w:p>
    <w:p w:rsidR="00D02C60" w:rsidRDefault="00D02C60" w:rsidP="00D02C60">
      <w:pPr>
        <w:pStyle w:val="Bibliography"/>
        <w:ind w:left="720" w:hanging="720"/>
        <w:rPr>
          <w:noProof/>
        </w:rPr>
      </w:pPr>
      <w:r>
        <w:rPr>
          <w:noProof/>
        </w:rPr>
        <w:t>(n.d.). Retrieved April 2, 2012, from Youtube: http://www.youtube.com/watch?v=5acgPT0ECCo; http://www.youtube.com/watch?v=7ys3Mudikd0</w:t>
      </w:r>
    </w:p>
    <w:p w:rsidR="00D02C60" w:rsidRDefault="00D02C60" w:rsidP="00D02C60">
      <w:pPr>
        <w:pStyle w:val="Bibliography"/>
        <w:ind w:left="720" w:hanging="720"/>
        <w:rPr>
          <w:noProof/>
        </w:rPr>
      </w:pPr>
      <w:r>
        <w:rPr>
          <w:noProof/>
        </w:rPr>
        <w:t>(n.d.). Retrieved April 2, 2012, from Coolmath: http:/www.coolmath.com/algebra/algebra-practice-solving.html</w:t>
      </w:r>
    </w:p>
    <w:p w:rsidR="00D02C60" w:rsidRDefault="00D02C60" w:rsidP="00D02C60">
      <w:pPr>
        <w:pStyle w:val="Bibliography"/>
        <w:ind w:left="720" w:hanging="720"/>
        <w:rPr>
          <w:noProof/>
        </w:rPr>
      </w:pPr>
      <w:r>
        <w:rPr>
          <w:noProof/>
        </w:rPr>
        <w:t>(n.d.). Retrieved April 2, 2012, from Math Playground: http://www.mathplayground.com/SaveTheZogs/SaveTheZogs.html</w:t>
      </w:r>
    </w:p>
    <w:p w:rsidR="00D02C60" w:rsidRDefault="00D02C60" w:rsidP="00D02C60">
      <w:pPr>
        <w:pStyle w:val="Bibliography"/>
        <w:ind w:left="720" w:hanging="720"/>
        <w:rPr>
          <w:noProof/>
        </w:rPr>
      </w:pPr>
      <w:r>
        <w:rPr>
          <w:i/>
          <w:iCs/>
          <w:noProof/>
        </w:rPr>
        <w:t>Yahoo Contributor Network</w:t>
      </w:r>
      <w:r>
        <w:rPr>
          <w:noProof/>
        </w:rPr>
        <w:t>. (n.d.). Retrieved April 2, 2012, from Yahoo: http://voices.yahoo.com/real-life-examples-linear-equations-2659303.html</w:t>
      </w:r>
    </w:p>
    <w:p w:rsidR="00607817" w:rsidRDefault="00D02C60" w:rsidP="00D02C60">
      <w:pPr>
        <w:rPr>
          <w:rFonts w:ascii="Verdana" w:hAnsi="Verdana"/>
          <w:color w:val="00B0F0"/>
        </w:rPr>
      </w:pPr>
      <w:r>
        <w:rPr>
          <w:rFonts w:ascii="Verdana" w:hAnsi="Verdana"/>
          <w:color w:val="00B0F0"/>
        </w:rPr>
        <w:fldChar w:fldCharType="end"/>
      </w:r>
    </w:p>
    <w:p w:rsidR="00D02C60" w:rsidRPr="00B328D5" w:rsidRDefault="00D02C60" w:rsidP="00D02C60">
      <w:pPr>
        <w:rPr>
          <w:rFonts w:ascii="Verdana" w:hAnsi="Verdana"/>
          <w:color w:val="00B0F0"/>
        </w:rPr>
      </w:pPr>
    </w:p>
    <w:p w:rsidR="00607817" w:rsidRPr="00B328D5" w:rsidRDefault="00607817" w:rsidP="00607817">
      <w:pPr>
        <w:rPr>
          <w:rFonts w:ascii="Verdana" w:hAnsi="Verdana"/>
          <w:color w:val="00B0F0"/>
        </w:rPr>
      </w:pPr>
    </w:p>
    <w:sectPr w:rsidR="00607817" w:rsidRPr="00B3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3A54"/>
    <w:multiLevelType w:val="multilevel"/>
    <w:tmpl w:val="D1949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635270"/>
    <w:multiLevelType w:val="multilevel"/>
    <w:tmpl w:val="8FB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815C9"/>
    <w:multiLevelType w:val="multilevel"/>
    <w:tmpl w:val="ECAE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161D1E"/>
    <w:multiLevelType w:val="hybridMultilevel"/>
    <w:tmpl w:val="D7461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17"/>
    <w:rsid w:val="00021DE4"/>
    <w:rsid w:val="000E3F7E"/>
    <w:rsid w:val="00135C42"/>
    <w:rsid w:val="001876F9"/>
    <w:rsid w:val="001A08E5"/>
    <w:rsid w:val="001E11DD"/>
    <w:rsid w:val="001F3D15"/>
    <w:rsid w:val="00264440"/>
    <w:rsid w:val="002F530D"/>
    <w:rsid w:val="003036F7"/>
    <w:rsid w:val="00317F0F"/>
    <w:rsid w:val="003355C3"/>
    <w:rsid w:val="00337BA0"/>
    <w:rsid w:val="00340AB1"/>
    <w:rsid w:val="003523BB"/>
    <w:rsid w:val="0037141D"/>
    <w:rsid w:val="003C1F49"/>
    <w:rsid w:val="00461AFD"/>
    <w:rsid w:val="004749D7"/>
    <w:rsid w:val="004F7CE0"/>
    <w:rsid w:val="00524E15"/>
    <w:rsid w:val="005A6521"/>
    <w:rsid w:val="00607817"/>
    <w:rsid w:val="00692D2A"/>
    <w:rsid w:val="006A24FF"/>
    <w:rsid w:val="00734B00"/>
    <w:rsid w:val="007B4573"/>
    <w:rsid w:val="007C5E59"/>
    <w:rsid w:val="0083676C"/>
    <w:rsid w:val="00887791"/>
    <w:rsid w:val="008965BA"/>
    <w:rsid w:val="008B15EA"/>
    <w:rsid w:val="008B38AB"/>
    <w:rsid w:val="008B468B"/>
    <w:rsid w:val="008C69AB"/>
    <w:rsid w:val="008F270F"/>
    <w:rsid w:val="00927BF4"/>
    <w:rsid w:val="009E60B3"/>
    <w:rsid w:val="00A076D9"/>
    <w:rsid w:val="00A35058"/>
    <w:rsid w:val="00A37F07"/>
    <w:rsid w:val="00A44D0C"/>
    <w:rsid w:val="00A910E2"/>
    <w:rsid w:val="00AF1F09"/>
    <w:rsid w:val="00B11FEE"/>
    <w:rsid w:val="00B26B5C"/>
    <w:rsid w:val="00B328D5"/>
    <w:rsid w:val="00B42D56"/>
    <w:rsid w:val="00B52FF2"/>
    <w:rsid w:val="00BC1861"/>
    <w:rsid w:val="00BF1A44"/>
    <w:rsid w:val="00C01946"/>
    <w:rsid w:val="00C4240A"/>
    <w:rsid w:val="00CA0B6D"/>
    <w:rsid w:val="00CC022B"/>
    <w:rsid w:val="00D02C60"/>
    <w:rsid w:val="00DA3C08"/>
    <w:rsid w:val="00DC791C"/>
    <w:rsid w:val="00DD631B"/>
    <w:rsid w:val="00E127D9"/>
    <w:rsid w:val="00E253A7"/>
    <w:rsid w:val="00E810D9"/>
    <w:rsid w:val="00F75687"/>
    <w:rsid w:val="00FD5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8D5"/>
    <w:rPr>
      <w:color w:val="0000FF"/>
      <w:u w:val="single"/>
    </w:rPr>
  </w:style>
  <w:style w:type="character" w:styleId="FollowedHyperlink">
    <w:name w:val="FollowedHyperlink"/>
    <w:basedOn w:val="DefaultParagraphFont"/>
    <w:uiPriority w:val="99"/>
    <w:semiHidden/>
    <w:unhideWhenUsed/>
    <w:rsid w:val="00A44D0C"/>
    <w:rPr>
      <w:color w:val="800080" w:themeColor="followedHyperlink"/>
      <w:u w:val="single"/>
    </w:rPr>
  </w:style>
  <w:style w:type="paragraph" w:styleId="ListParagraph">
    <w:name w:val="List Paragraph"/>
    <w:basedOn w:val="Normal"/>
    <w:uiPriority w:val="34"/>
    <w:qFormat/>
    <w:rsid w:val="001F3D15"/>
    <w:pPr>
      <w:ind w:left="720"/>
      <w:contextualSpacing/>
    </w:pPr>
  </w:style>
  <w:style w:type="paragraph" w:styleId="BalloonText">
    <w:name w:val="Balloon Text"/>
    <w:basedOn w:val="Normal"/>
    <w:link w:val="BalloonTextChar"/>
    <w:uiPriority w:val="99"/>
    <w:semiHidden/>
    <w:unhideWhenUsed/>
    <w:rsid w:val="001F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15"/>
    <w:rPr>
      <w:rFonts w:ascii="Tahoma" w:hAnsi="Tahoma" w:cs="Tahoma"/>
      <w:sz w:val="16"/>
      <w:szCs w:val="16"/>
    </w:rPr>
  </w:style>
  <w:style w:type="paragraph" w:styleId="Bibliography">
    <w:name w:val="Bibliography"/>
    <w:basedOn w:val="Normal"/>
    <w:next w:val="Normal"/>
    <w:uiPriority w:val="37"/>
    <w:unhideWhenUsed/>
    <w:rsid w:val="00D02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6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28D5"/>
    <w:rPr>
      <w:color w:val="0000FF"/>
      <w:u w:val="single"/>
    </w:rPr>
  </w:style>
  <w:style w:type="character" w:styleId="FollowedHyperlink">
    <w:name w:val="FollowedHyperlink"/>
    <w:basedOn w:val="DefaultParagraphFont"/>
    <w:uiPriority w:val="99"/>
    <w:semiHidden/>
    <w:unhideWhenUsed/>
    <w:rsid w:val="00A44D0C"/>
    <w:rPr>
      <w:color w:val="800080" w:themeColor="followedHyperlink"/>
      <w:u w:val="single"/>
    </w:rPr>
  </w:style>
  <w:style w:type="paragraph" w:styleId="ListParagraph">
    <w:name w:val="List Paragraph"/>
    <w:basedOn w:val="Normal"/>
    <w:uiPriority w:val="34"/>
    <w:qFormat/>
    <w:rsid w:val="001F3D15"/>
    <w:pPr>
      <w:ind w:left="720"/>
      <w:contextualSpacing/>
    </w:pPr>
  </w:style>
  <w:style w:type="paragraph" w:styleId="BalloonText">
    <w:name w:val="Balloon Text"/>
    <w:basedOn w:val="Normal"/>
    <w:link w:val="BalloonTextChar"/>
    <w:uiPriority w:val="99"/>
    <w:semiHidden/>
    <w:unhideWhenUsed/>
    <w:rsid w:val="001F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15"/>
    <w:rPr>
      <w:rFonts w:ascii="Tahoma" w:hAnsi="Tahoma" w:cs="Tahoma"/>
      <w:sz w:val="16"/>
      <w:szCs w:val="16"/>
    </w:rPr>
  </w:style>
  <w:style w:type="paragraph" w:styleId="Bibliography">
    <w:name w:val="Bibliography"/>
    <w:basedOn w:val="Normal"/>
    <w:next w:val="Normal"/>
    <w:uiPriority w:val="37"/>
    <w:unhideWhenUsed/>
    <w:rsid w:val="00D0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3763">
      <w:bodyDiv w:val="1"/>
      <w:marLeft w:val="0"/>
      <w:marRight w:val="0"/>
      <w:marTop w:val="0"/>
      <w:marBottom w:val="0"/>
      <w:divBdr>
        <w:top w:val="none" w:sz="0" w:space="0" w:color="auto"/>
        <w:left w:val="none" w:sz="0" w:space="0" w:color="auto"/>
        <w:bottom w:val="none" w:sz="0" w:space="0" w:color="auto"/>
        <w:right w:val="none" w:sz="0" w:space="0" w:color="auto"/>
      </w:divBdr>
    </w:div>
    <w:div w:id="540019781">
      <w:bodyDiv w:val="1"/>
      <w:marLeft w:val="0"/>
      <w:marRight w:val="0"/>
      <w:marTop w:val="0"/>
      <w:marBottom w:val="0"/>
      <w:divBdr>
        <w:top w:val="none" w:sz="0" w:space="0" w:color="auto"/>
        <w:left w:val="none" w:sz="0" w:space="0" w:color="auto"/>
        <w:bottom w:val="none" w:sz="0" w:space="0" w:color="auto"/>
        <w:right w:val="none" w:sz="0" w:space="0" w:color="auto"/>
      </w:divBdr>
    </w:div>
    <w:div w:id="695345945">
      <w:bodyDiv w:val="1"/>
      <w:marLeft w:val="0"/>
      <w:marRight w:val="0"/>
      <w:marTop w:val="0"/>
      <w:marBottom w:val="0"/>
      <w:divBdr>
        <w:top w:val="none" w:sz="0" w:space="0" w:color="auto"/>
        <w:left w:val="none" w:sz="0" w:space="0" w:color="auto"/>
        <w:bottom w:val="none" w:sz="0" w:space="0" w:color="auto"/>
        <w:right w:val="none" w:sz="0" w:space="0" w:color="auto"/>
      </w:divBdr>
    </w:div>
    <w:div w:id="803081468">
      <w:bodyDiv w:val="1"/>
      <w:marLeft w:val="0"/>
      <w:marRight w:val="0"/>
      <w:marTop w:val="0"/>
      <w:marBottom w:val="0"/>
      <w:divBdr>
        <w:top w:val="none" w:sz="0" w:space="0" w:color="auto"/>
        <w:left w:val="none" w:sz="0" w:space="0" w:color="auto"/>
        <w:bottom w:val="none" w:sz="0" w:space="0" w:color="auto"/>
        <w:right w:val="none" w:sz="0" w:space="0" w:color="auto"/>
      </w:divBdr>
    </w:div>
    <w:div w:id="806820919">
      <w:bodyDiv w:val="1"/>
      <w:marLeft w:val="0"/>
      <w:marRight w:val="0"/>
      <w:marTop w:val="0"/>
      <w:marBottom w:val="0"/>
      <w:divBdr>
        <w:top w:val="none" w:sz="0" w:space="0" w:color="auto"/>
        <w:left w:val="none" w:sz="0" w:space="0" w:color="auto"/>
        <w:bottom w:val="none" w:sz="0" w:space="0" w:color="auto"/>
        <w:right w:val="none" w:sz="0" w:space="0" w:color="auto"/>
      </w:divBdr>
    </w:div>
    <w:div w:id="1080251481">
      <w:bodyDiv w:val="1"/>
      <w:marLeft w:val="0"/>
      <w:marRight w:val="0"/>
      <w:marTop w:val="0"/>
      <w:marBottom w:val="0"/>
      <w:divBdr>
        <w:top w:val="none" w:sz="0" w:space="0" w:color="auto"/>
        <w:left w:val="none" w:sz="0" w:space="0" w:color="auto"/>
        <w:bottom w:val="none" w:sz="0" w:space="0" w:color="auto"/>
        <w:right w:val="none" w:sz="0" w:space="0" w:color="auto"/>
      </w:divBdr>
    </w:div>
    <w:div w:id="1252739768">
      <w:bodyDiv w:val="1"/>
      <w:marLeft w:val="0"/>
      <w:marRight w:val="0"/>
      <w:marTop w:val="0"/>
      <w:marBottom w:val="0"/>
      <w:divBdr>
        <w:top w:val="none" w:sz="0" w:space="0" w:color="auto"/>
        <w:left w:val="none" w:sz="0" w:space="0" w:color="auto"/>
        <w:bottom w:val="none" w:sz="0" w:space="0" w:color="auto"/>
        <w:right w:val="none" w:sz="0" w:space="0" w:color="auto"/>
      </w:divBdr>
    </w:div>
    <w:div w:id="20532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5acgPT0ECCo" TargetMode="External"/><Relationship Id="rId13" Type="http://schemas.openxmlformats.org/officeDocument/2006/relationships/image" Target="media/image4.jpg"/><Relationship Id="rId18" Type="http://schemas.openxmlformats.org/officeDocument/2006/relationships/hyperlink" Target="%20http:/www.coolmath.com/algebra/algebra-practice-solving.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voices.yahoo.com/real-life-examples-linear-equations-2659303.html"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x-rates.com/" TargetMode="External"/><Relationship Id="rId19" Type="http://schemas.openxmlformats.org/officeDocument/2006/relationships/hyperlink" Target="http://www.mathplayground.com/SaveTheZogs/SaveTheZogs.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youtube.com/watch?v=7ys3Mudik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www</b:Tag>
    <b:SourceType>InternetSite</b:SourceType>
    <b:Guid>{672D1FF3-81C9-48CD-9CA9-4210964C9BA3}</b:Guid>
    <b:InternetSiteTitle>Google</b:InternetSiteTitle>
    <b:YearAccessed>2011</b:YearAccessed>
    <b:MonthAccessed>April</b:MonthAccessed>
    <b:DayAccessed>2</b:DayAccessed>
    <b:URL>www.google.com/images</b:URL>
    <b:RefOrder>1</b:RefOrder>
  </b:Source>
  <b:Source>
    <b:Tag>XRa12</b:Tag>
    <b:SourceType>InternetSite</b:SourceType>
    <b:Guid>{F10FF4C4-6A0D-45CC-A5D0-9848D0EE8E57}</b:Guid>
    <b:InternetSiteTitle>X-Rates</b:InternetSiteTitle>
    <b:YearAccessed>2012</b:YearAccessed>
    <b:MonthAccessed>April</b:MonthAccessed>
    <b:DayAccessed>2</b:DayAccessed>
    <b:URL>http://www.x-rates.com/</b:URL>
    <b:RefOrder>2</b:RefOrder>
  </b:Source>
  <b:Source>
    <b:Tag>Yah12</b:Tag>
    <b:SourceType>InternetSite</b:SourceType>
    <b:Guid>{FC36037B-D12B-4D43-8471-26B36F154437}</b:Guid>
    <b:Title>Yahoo Contributor Network</b:Title>
    <b:InternetSiteTitle>Yahoo</b:InternetSiteTitle>
    <b:YearAccessed>2012</b:YearAccessed>
    <b:MonthAccessed>April</b:MonthAccessed>
    <b:DayAccessed>2</b:DayAccessed>
    <b:URL>http://voices.yahoo.com/real-life-examples-linear-equations-2659303.html</b:URL>
    <b:RefOrder>3</b:RefOrder>
  </b:Source>
  <b:Source>
    <b:Tag>You12</b:Tag>
    <b:SourceType>InternetSite</b:SourceType>
    <b:Guid>{77D7721D-8210-49A9-9829-4FEC626CB741}</b:Guid>
    <b:InternetSiteTitle>Youtube</b:InternetSiteTitle>
    <b:YearAccessed>2012</b:YearAccessed>
    <b:MonthAccessed>April</b:MonthAccessed>
    <b:DayAccessed>2</b:DayAccessed>
    <b:URL>http://www.youtube.com/watch?v=5acgPT0ECCo; http://www.youtube.com/watch?v=7ys3Mudikd0</b:URL>
    <b:RefOrder>4</b:RefOrder>
  </b:Source>
  <b:Source>
    <b:Tag>Coo12</b:Tag>
    <b:SourceType>InternetSite</b:SourceType>
    <b:Guid>{143439CB-77CF-45B6-90AA-A244AC46C27B}</b:Guid>
    <b:InternetSiteTitle>Coolmath</b:InternetSiteTitle>
    <b:YearAccessed>2012</b:YearAccessed>
    <b:MonthAccessed>April</b:MonthAccessed>
    <b:DayAccessed>2</b:DayAccessed>
    <b:URL>http:/www.coolmath.com/algebra/algebra-practice-solving.html</b:URL>
    <b:RefOrder>5</b:RefOrder>
  </b:Source>
  <b:Source>
    <b:Tag>Mat12</b:Tag>
    <b:SourceType>InternetSite</b:SourceType>
    <b:Guid>{7AC0AD08-F011-4EB0-8A1F-08A9EDAA9E2E}</b:Guid>
    <b:InternetSiteTitle>Math Playground</b:InternetSiteTitle>
    <b:YearAccessed>2012</b:YearAccessed>
    <b:MonthAccessed>April</b:MonthAccessed>
    <b:DayAccessed>2</b:DayAccessed>
    <b:URL>http://www.mathplayground.com/SaveTheZogs/SaveTheZogs.html</b:URL>
    <b:RefOrder>6</b:RefOrder>
  </b:Source>
</b:Sources>
</file>

<file path=customXml/itemProps1.xml><?xml version="1.0" encoding="utf-8"?>
<ds:datastoreItem xmlns:ds="http://schemas.openxmlformats.org/officeDocument/2006/customXml" ds:itemID="{97F99040-E5C9-4996-8C99-1E360F9F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Bill</cp:lastModifiedBy>
  <cp:revision>18</cp:revision>
  <cp:lastPrinted>2012-04-04T14:48:00Z</cp:lastPrinted>
  <dcterms:created xsi:type="dcterms:W3CDTF">2012-04-04T18:38:00Z</dcterms:created>
  <dcterms:modified xsi:type="dcterms:W3CDTF">2012-04-05T00:59:00Z</dcterms:modified>
</cp:coreProperties>
</file>